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t>УТВЕРЖДЕНЫ</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r w:rsidRPr="00605021">
        <w:rPr>
          <w:sz w:val="24"/>
          <w:szCs w:val="24"/>
        </w:rPr>
        <w:b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0" w:name="Par51"/>
      <w:bookmarkEnd w:id="0"/>
      <w:r w:rsidRPr="00605021">
        <w:rPr>
          <w:b/>
          <w:bCs/>
          <w:sz w:val="24"/>
          <w:szCs w:val="24"/>
        </w:rPr>
        <w:t>ПРАВИЛА</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ОБРАБОТКИ ПЕРСОНАЛЬНЫХ ДАННЫХ </w:t>
      </w:r>
      <w:r w:rsidRPr="00605021">
        <w:rPr>
          <w:b/>
          <w:bCs/>
          <w:sz w:val="24"/>
          <w:szCs w:val="24"/>
        </w:rPr>
        <w:br/>
        <w:t xml:space="preserve">В АДМИНИСТРАЦИИ ГОРОДСКОГО ОКРУГА СРЕДНЕУРАЛЬСК </w:t>
      </w:r>
    </w:p>
    <w:p w:rsidR="00E355EB" w:rsidRPr="00605021" w:rsidRDefault="00E355EB" w:rsidP="00E355EB">
      <w:pPr>
        <w:widowControl w:val="0"/>
        <w:autoSpaceDE w:val="0"/>
        <w:autoSpaceDN w:val="0"/>
        <w:adjustRightInd w:val="0"/>
        <w:ind w:firstLine="709"/>
        <w:jc w:val="both"/>
        <w:rPr>
          <w:sz w:val="24"/>
          <w:szCs w:val="24"/>
        </w:rPr>
      </w:pP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Настоящие правила устанавливают порядок обработки персональных данных, процедуры, направленные на выявление и предотвращение нарушений законодательства Российской Федерации в сфере персональных данных в Администрации городского округа Среднеуральск (далее - Администрация), определяют цели обработки персональных данных, содержание обрабатываемых в Администрации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Под обработкой персональных данных в настоящих правилах понимается любое действие (операция) или совокупность действий (операций) с персональными данными, совершаемых с использованием средств автоматизации или без их использования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Правовыми основаниями обработки персональных данных является совокупность правовых актов и иных документов, во исполнение которых и в соответствии с которыми Администрация осуществляет обработку персональных данных, в том числе:</w:t>
      </w:r>
    </w:p>
    <w:p w:rsidR="00E355EB" w:rsidRPr="00605021" w:rsidRDefault="00C50436" w:rsidP="00E355EB">
      <w:pPr>
        <w:pStyle w:val="a7"/>
        <w:widowControl w:val="0"/>
        <w:numPr>
          <w:ilvl w:val="0"/>
          <w:numId w:val="4"/>
        </w:numPr>
        <w:tabs>
          <w:tab w:val="left" w:pos="1134"/>
        </w:tabs>
        <w:autoSpaceDE w:val="0"/>
        <w:autoSpaceDN w:val="0"/>
        <w:adjustRightInd w:val="0"/>
        <w:ind w:left="0" w:firstLine="709"/>
        <w:jc w:val="both"/>
        <w:rPr>
          <w:sz w:val="24"/>
          <w:szCs w:val="24"/>
        </w:rPr>
      </w:pPr>
      <w:hyperlink r:id="rId7" w:history="1">
        <w:r w:rsidR="00E355EB" w:rsidRPr="00605021">
          <w:rPr>
            <w:sz w:val="24"/>
            <w:szCs w:val="24"/>
          </w:rPr>
          <w:t>Конституция</w:t>
        </w:r>
      </w:hyperlink>
      <w:r w:rsidR="00E355EB"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Гражданский </w:t>
      </w:r>
      <w:hyperlink r:id="rId8" w:history="1">
        <w:r w:rsidRPr="00605021">
          <w:rPr>
            <w:sz w:val="24"/>
            <w:szCs w:val="24"/>
          </w:rPr>
          <w:t>кодекс</w:t>
        </w:r>
      </w:hyperlink>
      <w:r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Трудовой </w:t>
      </w:r>
      <w:hyperlink r:id="rId9" w:history="1">
        <w:r w:rsidRPr="00605021">
          <w:rPr>
            <w:sz w:val="24"/>
            <w:szCs w:val="24"/>
          </w:rPr>
          <w:t>кодекс</w:t>
        </w:r>
      </w:hyperlink>
      <w:r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Налоговый </w:t>
      </w:r>
      <w:hyperlink r:id="rId10" w:history="1">
        <w:r w:rsidRPr="00605021">
          <w:rPr>
            <w:sz w:val="24"/>
            <w:szCs w:val="24"/>
          </w:rPr>
          <w:t>кодекс</w:t>
        </w:r>
      </w:hyperlink>
      <w:r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Жилищный </w:t>
      </w:r>
      <w:hyperlink r:id="rId11" w:history="1">
        <w:r w:rsidRPr="00605021">
          <w:rPr>
            <w:sz w:val="24"/>
            <w:szCs w:val="24"/>
          </w:rPr>
          <w:t>кодекс</w:t>
        </w:r>
      </w:hyperlink>
      <w:r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Земельный </w:t>
      </w:r>
      <w:hyperlink r:id="rId12" w:history="1">
        <w:r w:rsidRPr="00605021">
          <w:rPr>
            <w:sz w:val="24"/>
            <w:szCs w:val="24"/>
          </w:rPr>
          <w:t>кодекс</w:t>
        </w:r>
      </w:hyperlink>
      <w:r w:rsidRPr="00605021">
        <w:rPr>
          <w:sz w:val="24"/>
          <w:szCs w:val="24"/>
        </w:rPr>
        <w:t xml:space="preserve">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Федеральный </w:t>
      </w:r>
      <w:hyperlink r:id="rId13" w:history="1">
        <w:r w:rsidRPr="00605021">
          <w:rPr>
            <w:sz w:val="24"/>
            <w:szCs w:val="24"/>
          </w:rPr>
          <w:t>закон</w:t>
        </w:r>
      </w:hyperlink>
      <w:r w:rsidRPr="00605021">
        <w:rPr>
          <w:sz w:val="24"/>
          <w:szCs w:val="24"/>
        </w:rPr>
        <w:t xml:space="preserve"> от 27 июля 2006 года № 152-ФЗ «О персональных данных»;</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Федеральный закон от 2 марта 2007 года № 25-ФЗ «О муниципальной службе в Российской Федерации»;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Федеральный </w:t>
      </w:r>
      <w:hyperlink r:id="rId14" w:history="1">
        <w:r w:rsidRPr="00605021">
          <w:rPr>
            <w:sz w:val="24"/>
            <w:szCs w:val="24"/>
          </w:rPr>
          <w:t>закон</w:t>
        </w:r>
      </w:hyperlink>
      <w:r w:rsidRPr="00605021">
        <w:rPr>
          <w:sz w:val="24"/>
          <w:szCs w:val="24"/>
        </w:rPr>
        <w:t xml:space="preserve"> от 25 декабря 2008 года № 273-ФЗ «О противодействии коррупции»;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Федеральный </w:t>
      </w:r>
      <w:hyperlink r:id="rId15" w:history="1">
        <w:r w:rsidRPr="00605021">
          <w:rPr>
            <w:sz w:val="24"/>
            <w:szCs w:val="24"/>
          </w:rPr>
          <w:t>закон</w:t>
        </w:r>
      </w:hyperlink>
      <w:r w:rsidRPr="00605021">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Федеральный </w:t>
      </w:r>
      <w:hyperlink r:id="rId16" w:history="1">
        <w:r w:rsidRPr="00605021">
          <w:rPr>
            <w:sz w:val="24"/>
            <w:szCs w:val="24"/>
          </w:rPr>
          <w:t>закон</w:t>
        </w:r>
      </w:hyperlink>
      <w:r w:rsidRPr="0060502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E355EB" w:rsidRPr="00605021" w:rsidRDefault="00C50436" w:rsidP="00E355EB">
      <w:pPr>
        <w:pStyle w:val="a7"/>
        <w:widowControl w:val="0"/>
        <w:numPr>
          <w:ilvl w:val="0"/>
          <w:numId w:val="4"/>
        </w:numPr>
        <w:tabs>
          <w:tab w:val="left" w:pos="1134"/>
        </w:tabs>
        <w:autoSpaceDE w:val="0"/>
        <w:autoSpaceDN w:val="0"/>
        <w:adjustRightInd w:val="0"/>
        <w:ind w:left="0" w:firstLine="709"/>
        <w:jc w:val="both"/>
        <w:rPr>
          <w:sz w:val="24"/>
          <w:szCs w:val="24"/>
        </w:rPr>
      </w:pPr>
      <w:hyperlink r:id="rId17" w:history="1">
        <w:r w:rsidR="00E355EB" w:rsidRPr="00605021">
          <w:rPr>
            <w:sz w:val="24"/>
            <w:szCs w:val="24"/>
          </w:rPr>
          <w:t>Указ</w:t>
        </w:r>
      </w:hyperlink>
      <w:r w:rsidR="00E355EB" w:rsidRPr="00605021">
        <w:rPr>
          <w:sz w:val="24"/>
          <w:szCs w:val="24"/>
        </w:rPr>
        <w:t xml:space="preserve"> Президента Российской Федерации от 30 мая 2005 года № 609 «Об утверждении Положения о персональных данных государственного гражданского служащего Российской Федерации и ведении его личного дела</w:t>
      </w:r>
      <w:r w:rsidR="00E355EB">
        <w:rPr>
          <w:sz w:val="24"/>
          <w:szCs w:val="24"/>
        </w:rPr>
        <w:t>»</w:t>
      </w:r>
      <w:r w:rsidR="00E355EB" w:rsidRPr="00605021">
        <w:rPr>
          <w:sz w:val="24"/>
          <w:szCs w:val="24"/>
        </w:rPr>
        <w:t>;</w:t>
      </w:r>
    </w:p>
    <w:p w:rsidR="00E355EB" w:rsidRPr="00605021" w:rsidRDefault="00C50436" w:rsidP="00E355EB">
      <w:pPr>
        <w:pStyle w:val="a7"/>
        <w:widowControl w:val="0"/>
        <w:numPr>
          <w:ilvl w:val="0"/>
          <w:numId w:val="4"/>
        </w:numPr>
        <w:tabs>
          <w:tab w:val="left" w:pos="1134"/>
        </w:tabs>
        <w:autoSpaceDE w:val="0"/>
        <w:autoSpaceDN w:val="0"/>
        <w:adjustRightInd w:val="0"/>
        <w:ind w:left="0" w:firstLine="709"/>
        <w:jc w:val="both"/>
        <w:rPr>
          <w:sz w:val="24"/>
          <w:szCs w:val="24"/>
        </w:rPr>
      </w:pPr>
      <w:hyperlink r:id="rId18" w:history="1">
        <w:r w:rsidR="00E355EB" w:rsidRPr="00605021">
          <w:rPr>
            <w:sz w:val="24"/>
            <w:szCs w:val="24"/>
          </w:rPr>
          <w:t>Приказ</w:t>
        </w:r>
      </w:hyperlink>
      <w:r w:rsidR="00E355EB" w:rsidRPr="00605021">
        <w:rPr>
          <w:sz w:val="24"/>
          <w:szCs w:val="24"/>
        </w:rPr>
        <w:t xml:space="preserve"> Федеральной службы по надзору в сфере связи, информационных технологий и массовых коммуникаций от 24 февраля 2021 года № 18 «Об утверждении требований к содержанию согласия на обработку персональных данных, разрешенных субъектом персональных данных для распространения»;</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Закон Свердловской области от 29 октября 2007 года № 136-ОЗ «Об особенностях </w:t>
      </w:r>
      <w:r w:rsidRPr="00605021">
        <w:rPr>
          <w:sz w:val="24"/>
          <w:szCs w:val="24"/>
        </w:rPr>
        <w:lastRenderedPageBreak/>
        <w:t>муниципальной службы на территории Свердловской области»;</w:t>
      </w:r>
    </w:p>
    <w:p w:rsidR="00E355EB" w:rsidRPr="00605021" w:rsidRDefault="00E355EB" w:rsidP="00E355EB">
      <w:pPr>
        <w:pStyle w:val="a7"/>
        <w:widowControl w:val="0"/>
        <w:numPr>
          <w:ilvl w:val="0"/>
          <w:numId w:val="4"/>
        </w:numPr>
        <w:tabs>
          <w:tab w:val="left" w:pos="1134"/>
        </w:tabs>
        <w:autoSpaceDE w:val="0"/>
        <w:autoSpaceDN w:val="0"/>
        <w:adjustRightInd w:val="0"/>
        <w:ind w:left="0" w:firstLine="709"/>
        <w:jc w:val="both"/>
        <w:rPr>
          <w:sz w:val="24"/>
          <w:szCs w:val="24"/>
        </w:rPr>
      </w:pPr>
      <w:r w:rsidRPr="00605021">
        <w:rPr>
          <w:sz w:val="24"/>
          <w:szCs w:val="24"/>
        </w:rPr>
        <w:t xml:space="preserve"> иные правовые акты Российской Федерации и правовые акты Свердловской области, правовые акты Администрации.</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Для выявления и предотвращения нарушений законодательства Российской Федерации в сфере персональных данных в Администрации устанавливаются следующие процедуры:</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внесение требований об обеспечении конфиденциальности в заключаемые договорные взаимоотношения, в рамках которых выполняется передача персональных данных третьей стороне;</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ознакомление муниципальных служащих, замещающих должности муниципальной службы в Администрации (далее - муниципальные служащие Администрации), осуществляющих обработку персональных данных, в соответствии с законодательством Российской Федерации о персональных данных, с настоящими правилами и другими локальными правовыми актами Администрации в сфере обработки и защиты персональных данных;</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включение в должностные инструкции муниципальных служащих Администрации, осуществляющих обработку персональных данных, положений об ответственности за разглашение персональных данных, ставших известными им в связи с исполнением должностных обязанностей;</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 xml:space="preserve">соблюдение при осуществлении обработки персональных данных в Администрации принципов и условий обработки персональных данных, установленных </w:t>
      </w:r>
      <w:hyperlink r:id="rId19" w:history="1">
        <w:r w:rsidRPr="00605021">
          <w:rPr>
            <w:sz w:val="24"/>
            <w:szCs w:val="24"/>
          </w:rPr>
          <w:t>статьями 5</w:t>
        </w:r>
      </w:hyperlink>
      <w:r w:rsidRPr="00605021">
        <w:rPr>
          <w:sz w:val="24"/>
          <w:szCs w:val="24"/>
        </w:rPr>
        <w:t xml:space="preserve">, </w:t>
      </w:r>
      <w:hyperlink r:id="rId20" w:history="1">
        <w:r w:rsidRPr="00605021">
          <w:rPr>
            <w:sz w:val="24"/>
            <w:szCs w:val="24"/>
          </w:rPr>
          <w:t>6</w:t>
        </w:r>
      </w:hyperlink>
      <w:r w:rsidRPr="00605021">
        <w:rPr>
          <w:sz w:val="24"/>
          <w:szCs w:val="24"/>
        </w:rPr>
        <w:t xml:space="preserve">, </w:t>
      </w:r>
      <w:hyperlink r:id="rId21" w:history="1">
        <w:r w:rsidRPr="00605021">
          <w:rPr>
            <w:sz w:val="24"/>
            <w:szCs w:val="24"/>
          </w:rPr>
          <w:t>10</w:t>
        </w:r>
      </w:hyperlink>
      <w:r w:rsidRPr="00605021">
        <w:rPr>
          <w:sz w:val="24"/>
          <w:szCs w:val="24"/>
        </w:rPr>
        <w:t xml:space="preserve"> и </w:t>
      </w:r>
      <w:hyperlink r:id="rId22" w:history="1">
        <w:r w:rsidRPr="00605021">
          <w:rPr>
            <w:sz w:val="24"/>
            <w:szCs w:val="24"/>
          </w:rPr>
          <w:t>11</w:t>
        </w:r>
      </w:hyperlink>
      <w:r w:rsidRPr="00605021">
        <w:rPr>
          <w:sz w:val="24"/>
          <w:szCs w:val="24"/>
        </w:rPr>
        <w:t xml:space="preserve"> Федерального закона от 27 июля 2006 года № 152-ФЗ «О персональных данных», в том числе: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ограничение обработки персональных данных достижением конкретных, заранее определенных и законных целей;</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недопущение обработки персональных данных, несовместимой с целями сбора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соответствие содержания и объема обрабатываемых персональных данных заявленным целям обработки;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обеспечение при обработке персональных данных точности персональных данных, их достаточности, а в необходимых случаях и актуальности по отношению к целям обработки персональных данных;</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хранение персональных данных (документов, содержащих персональные данные) в специально оборудованных шкафах или сейфах;</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соблюдение порядка доступа муниципальных служащих Администрации в помещения, в которых ведется обработка персональных данных;</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 xml:space="preserve">осуществление в Администрации внутреннего контроля соответствия обработки персональных данных требованиям к защите персональных данных, установленных законодательством Российской Федерации о персональных данных и правовыми актами </w:t>
      </w:r>
      <w:r>
        <w:rPr>
          <w:sz w:val="24"/>
          <w:szCs w:val="24"/>
        </w:rPr>
        <w:t>Администрации</w:t>
      </w:r>
      <w:r w:rsidRPr="00605021">
        <w:rPr>
          <w:sz w:val="24"/>
          <w:szCs w:val="24"/>
        </w:rPr>
        <w:t xml:space="preserve"> в сфере обработки и защиты персональных данных;</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информирование руководителями структурных подразделений Администрации лица, ответственного за организацию обработки персональных данных в Администрации, об изменениях, касающихся обработки персональных данных в структурных подразделениях Администрации;</w:t>
      </w:r>
    </w:p>
    <w:p w:rsidR="00E355EB" w:rsidRPr="00605021" w:rsidRDefault="00E355EB" w:rsidP="00E355EB">
      <w:pPr>
        <w:pStyle w:val="a7"/>
        <w:widowControl w:val="0"/>
        <w:numPr>
          <w:ilvl w:val="0"/>
          <w:numId w:val="10"/>
        </w:numPr>
        <w:tabs>
          <w:tab w:val="left" w:pos="993"/>
        </w:tabs>
        <w:autoSpaceDE w:val="0"/>
        <w:autoSpaceDN w:val="0"/>
        <w:adjustRightInd w:val="0"/>
        <w:ind w:left="0" w:firstLine="709"/>
        <w:jc w:val="both"/>
        <w:rPr>
          <w:sz w:val="24"/>
          <w:szCs w:val="24"/>
        </w:rPr>
      </w:pPr>
      <w:r w:rsidRPr="00605021">
        <w:rPr>
          <w:sz w:val="24"/>
          <w:szCs w:val="24"/>
        </w:rPr>
        <w:t>разъяснение субъекту персональных данных юридических последствий отказа представить свои персональные данные либо отзыва субъектом персональных данных согласия на обработку его персональных данных;</w:t>
      </w:r>
    </w:p>
    <w:p w:rsidR="00E355EB" w:rsidRPr="00605021" w:rsidRDefault="00E355EB" w:rsidP="00E355EB">
      <w:pPr>
        <w:pStyle w:val="a7"/>
        <w:widowControl w:val="0"/>
        <w:numPr>
          <w:ilvl w:val="0"/>
          <w:numId w:val="10"/>
        </w:numPr>
        <w:tabs>
          <w:tab w:val="left" w:pos="1134"/>
        </w:tabs>
        <w:autoSpaceDE w:val="0"/>
        <w:autoSpaceDN w:val="0"/>
        <w:adjustRightInd w:val="0"/>
        <w:ind w:left="0" w:firstLine="709"/>
        <w:jc w:val="both"/>
        <w:rPr>
          <w:sz w:val="24"/>
          <w:szCs w:val="24"/>
        </w:rPr>
      </w:pPr>
      <w:r w:rsidRPr="00605021">
        <w:rPr>
          <w:sz w:val="24"/>
          <w:szCs w:val="24"/>
        </w:rPr>
        <w:t>оформление отказа субъекта персональных данных представить свои персональные данные.</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bookmarkStart w:id="1" w:name="Par96"/>
      <w:bookmarkEnd w:id="1"/>
      <w:r w:rsidRPr="00605021">
        <w:rPr>
          <w:sz w:val="24"/>
          <w:szCs w:val="24"/>
        </w:rPr>
        <w:t>Обработка персональных данных в Администрации осуществляется в целях:</w:t>
      </w:r>
    </w:p>
    <w:p w:rsidR="00E355EB" w:rsidRPr="00605021" w:rsidRDefault="00E355EB" w:rsidP="00E355EB">
      <w:pPr>
        <w:pStyle w:val="a7"/>
        <w:widowControl w:val="0"/>
        <w:numPr>
          <w:ilvl w:val="0"/>
          <w:numId w:val="13"/>
        </w:numPr>
        <w:tabs>
          <w:tab w:val="left" w:pos="993"/>
        </w:tabs>
        <w:autoSpaceDE w:val="0"/>
        <w:autoSpaceDN w:val="0"/>
        <w:adjustRightInd w:val="0"/>
        <w:ind w:left="0" w:firstLine="709"/>
        <w:jc w:val="both"/>
        <w:rPr>
          <w:sz w:val="24"/>
          <w:szCs w:val="24"/>
        </w:rPr>
      </w:pPr>
      <w:bookmarkStart w:id="2" w:name="Par97"/>
      <w:bookmarkEnd w:id="2"/>
      <w:r w:rsidRPr="00605021">
        <w:rPr>
          <w:sz w:val="24"/>
          <w:szCs w:val="24"/>
        </w:rPr>
        <w:t>обеспечения реализации главой городского округа Среднеуральск (далее – Глава ГО) полномочий представителя нанимателя (работодателя) в отношении:</w:t>
      </w:r>
    </w:p>
    <w:p w:rsidR="00E355EB" w:rsidRPr="00605021" w:rsidRDefault="00E355EB" w:rsidP="00E355EB">
      <w:pPr>
        <w:pStyle w:val="a7"/>
        <w:widowControl w:val="0"/>
        <w:tabs>
          <w:tab w:val="left" w:pos="993"/>
        </w:tabs>
        <w:autoSpaceDE w:val="0"/>
        <w:autoSpaceDN w:val="0"/>
        <w:adjustRightInd w:val="0"/>
        <w:ind w:left="0" w:firstLine="709"/>
        <w:jc w:val="both"/>
        <w:rPr>
          <w:sz w:val="24"/>
          <w:szCs w:val="24"/>
        </w:rPr>
      </w:pPr>
      <w:r w:rsidRPr="00605021">
        <w:rPr>
          <w:sz w:val="24"/>
          <w:szCs w:val="24"/>
        </w:rPr>
        <w:t>- муниципальных служащих Администрации;</w:t>
      </w:r>
    </w:p>
    <w:p w:rsidR="00E355EB" w:rsidRPr="00605021" w:rsidRDefault="00E355EB" w:rsidP="00E355EB">
      <w:pPr>
        <w:pStyle w:val="a7"/>
        <w:widowControl w:val="0"/>
        <w:tabs>
          <w:tab w:val="left" w:pos="993"/>
        </w:tabs>
        <w:autoSpaceDE w:val="0"/>
        <w:autoSpaceDN w:val="0"/>
        <w:adjustRightInd w:val="0"/>
        <w:ind w:left="0" w:firstLine="709"/>
        <w:jc w:val="both"/>
        <w:rPr>
          <w:sz w:val="24"/>
          <w:szCs w:val="24"/>
        </w:rPr>
      </w:pPr>
      <w:r w:rsidRPr="00605021">
        <w:rPr>
          <w:sz w:val="24"/>
          <w:szCs w:val="24"/>
        </w:rPr>
        <w:t xml:space="preserve">- муниципальных служащих, замещающих должности муниципальной службы </w:t>
      </w:r>
      <w:r w:rsidRPr="00605021">
        <w:rPr>
          <w:sz w:val="24"/>
          <w:szCs w:val="24"/>
        </w:rPr>
        <w:lastRenderedPageBreak/>
        <w:t>руководителей структурных (функциональных и отраслевых) подразделений</w:t>
      </w:r>
      <w:r w:rsidRPr="00430CC7">
        <w:rPr>
          <w:sz w:val="24"/>
          <w:szCs w:val="24"/>
        </w:rPr>
        <w:t xml:space="preserve"> </w:t>
      </w:r>
      <w:r w:rsidRPr="00605021">
        <w:rPr>
          <w:sz w:val="24"/>
          <w:szCs w:val="24"/>
        </w:rPr>
        <w:t>в Администрации, назначение на которые и освобождение от которых осуществляется Главой ГО;</w:t>
      </w:r>
    </w:p>
    <w:p w:rsidR="00E355EB" w:rsidRPr="00605021" w:rsidRDefault="00E355EB" w:rsidP="00E355EB">
      <w:pPr>
        <w:pStyle w:val="a7"/>
        <w:widowControl w:val="0"/>
        <w:tabs>
          <w:tab w:val="left" w:pos="993"/>
        </w:tabs>
        <w:autoSpaceDE w:val="0"/>
        <w:autoSpaceDN w:val="0"/>
        <w:adjustRightInd w:val="0"/>
        <w:ind w:left="0" w:firstLine="709"/>
        <w:jc w:val="both"/>
        <w:rPr>
          <w:sz w:val="24"/>
          <w:szCs w:val="24"/>
        </w:rPr>
      </w:pPr>
      <w:r w:rsidRPr="00605021">
        <w:rPr>
          <w:sz w:val="24"/>
          <w:szCs w:val="24"/>
        </w:rPr>
        <w:t>- руководителей муниципальных учреждений и унитарных предприятий, назначение на которые и освобождение от которых осуществляется Главой ГО;</w:t>
      </w:r>
    </w:p>
    <w:p w:rsidR="00E355EB" w:rsidRPr="00605021" w:rsidRDefault="00E355EB" w:rsidP="00E355EB">
      <w:pPr>
        <w:pStyle w:val="a7"/>
        <w:widowControl w:val="0"/>
        <w:numPr>
          <w:ilvl w:val="0"/>
          <w:numId w:val="13"/>
        </w:numPr>
        <w:tabs>
          <w:tab w:val="left" w:pos="993"/>
        </w:tabs>
        <w:autoSpaceDE w:val="0"/>
        <w:autoSpaceDN w:val="0"/>
        <w:adjustRightInd w:val="0"/>
        <w:ind w:left="0" w:firstLine="709"/>
        <w:jc w:val="both"/>
        <w:rPr>
          <w:sz w:val="24"/>
          <w:szCs w:val="24"/>
        </w:rPr>
      </w:pPr>
      <w:bookmarkStart w:id="3" w:name="Par98"/>
      <w:bookmarkEnd w:id="3"/>
      <w:r w:rsidRPr="00605021">
        <w:rPr>
          <w:sz w:val="24"/>
          <w:szCs w:val="24"/>
        </w:rPr>
        <w:t>организации проверки достоверности персональных данных и иных сведений, представляемых гражданами:</w:t>
      </w:r>
    </w:p>
    <w:p w:rsidR="00E355EB" w:rsidRPr="00605021" w:rsidRDefault="00E355EB" w:rsidP="00E355EB">
      <w:pPr>
        <w:pStyle w:val="a7"/>
        <w:widowControl w:val="0"/>
        <w:tabs>
          <w:tab w:val="left" w:pos="993"/>
        </w:tabs>
        <w:autoSpaceDE w:val="0"/>
        <w:autoSpaceDN w:val="0"/>
        <w:adjustRightInd w:val="0"/>
        <w:ind w:left="709"/>
        <w:jc w:val="both"/>
        <w:rPr>
          <w:sz w:val="24"/>
          <w:szCs w:val="24"/>
        </w:rPr>
      </w:pPr>
      <w:r w:rsidRPr="00605021">
        <w:rPr>
          <w:sz w:val="24"/>
          <w:szCs w:val="24"/>
        </w:rPr>
        <w:t>- при назначении на должности муниципальной службы в Администрации;</w:t>
      </w:r>
    </w:p>
    <w:p w:rsidR="00E355EB" w:rsidRPr="00605021" w:rsidRDefault="00E355EB" w:rsidP="00E355EB">
      <w:pPr>
        <w:pStyle w:val="a7"/>
        <w:widowControl w:val="0"/>
        <w:tabs>
          <w:tab w:val="left" w:pos="993"/>
        </w:tabs>
        <w:autoSpaceDE w:val="0"/>
        <w:autoSpaceDN w:val="0"/>
        <w:adjustRightInd w:val="0"/>
        <w:ind w:left="0" w:firstLine="709"/>
        <w:jc w:val="both"/>
        <w:rPr>
          <w:sz w:val="24"/>
          <w:szCs w:val="24"/>
        </w:rPr>
      </w:pPr>
      <w:r w:rsidRPr="00605021">
        <w:rPr>
          <w:sz w:val="24"/>
          <w:szCs w:val="24"/>
        </w:rPr>
        <w:t>- при назначении на должности муниципальной службы руководителей структурных (функциональных и отраслевых) подразделений, назначение на которые и освобождение от которых осуществляется Главой ГО;</w:t>
      </w:r>
    </w:p>
    <w:p w:rsidR="00E355EB" w:rsidRPr="00605021" w:rsidRDefault="00E355EB" w:rsidP="00E355EB">
      <w:pPr>
        <w:pStyle w:val="a7"/>
        <w:widowControl w:val="0"/>
        <w:tabs>
          <w:tab w:val="left" w:pos="993"/>
        </w:tabs>
        <w:autoSpaceDE w:val="0"/>
        <w:autoSpaceDN w:val="0"/>
        <w:adjustRightInd w:val="0"/>
        <w:ind w:left="0" w:firstLine="709"/>
        <w:jc w:val="both"/>
        <w:rPr>
          <w:sz w:val="24"/>
          <w:szCs w:val="24"/>
        </w:rPr>
      </w:pPr>
      <w:r w:rsidRPr="00605021">
        <w:rPr>
          <w:sz w:val="24"/>
          <w:szCs w:val="24"/>
        </w:rPr>
        <w:t>- при назначении на должности руководителей муниципальных учреждений и унитарных предприятий, назначение на которые и освобождение от которых осуществляется Главой ГО;</w:t>
      </w:r>
    </w:p>
    <w:p w:rsidR="00E355EB" w:rsidRPr="00605021" w:rsidRDefault="00E355EB" w:rsidP="00E355EB">
      <w:pPr>
        <w:pStyle w:val="a7"/>
        <w:widowControl w:val="0"/>
        <w:numPr>
          <w:ilvl w:val="0"/>
          <w:numId w:val="13"/>
        </w:numPr>
        <w:tabs>
          <w:tab w:val="left" w:pos="993"/>
        </w:tabs>
        <w:autoSpaceDE w:val="0"/>
        <w:autoSpaceDN w:val="0"/>
        <w:adjustRightInd w:val="0"/>
        <w:ind w:left="0" w:firstLine="709"/>
        <w:jc w:val="both"/>
        <w:rPr>
          <w:sz w:val="24"/>
          <w:szCs w:val="24"/>
        </w:rPr>
      </w:pPr>
      <w:bookmarkStart w:id="4" w:name="Par99"/>
      <w:bookmarkEnd w:id="4"/>
      <w:r w:rsidRPr="00605021">
        <w:rPr>
          <w:sz w:val="24"/>
          <w:szCs w:val="24"/>
        </w:rPr>
        <w:t>организации проверки достоверности персональных данных и иных сведений, представляемых гражданами для участия в конкурсах: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на замещение вакантных должностей муниципальной службы в Администрации;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на включение в кадровый резерв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r w:rsidRPr="00605021">
        <w:rPr>
          <w:sz w:val="24"/>
          <w:szCs w:val="24"/>
        </w:rPr>
        <w:t>проведения проверки достоверности персональных данных и иных сведений, представляемых муниципальными служащими Администрации при оформлении допуска к сведениям, составляющим государственную тайну;</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5" w:name="Par103"/>
      <w:bookmarkEnd w:id="5"/>
      <w:r w:rsidRPr="00605021">
        <w:rPr>
          <w:sz w:val="24"/>
          <w:szCs w:val="24"/>
        </w:rPr>
        <w:t>оформления и выдачи служебных удостоверений;</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6" w:name="Par104"/>
      <w:bookmarkEnd w:id="6"/>
      <w:r w:rsidRPr="00605021">
        <w:rPr>
          <w:sz w:val="24"/>
          <w:szCs w:val="24"/>
        </w:rPr>
        <w:t>формирования реестра муниципальных служащих городского округа Среднеуральск, замещающих муниципальные должности и должности муниципальной службы в городском округе Среднеуральск;</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7" w:name="Par105"/>
      <w:bookmarkEnd w:id="7"/>
      <w:r w:rsidRPr="00605021">
        <w:rPr>
          <w:sz w:val="24"/>
          <w:szCs w:val="24"/>
        </w:rPr>
        <w:t>организации и обеспечения деятельности по реализации государственных гарантий, предоставляемых муниципальным служащим городского округа Среднеуральск;</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8" w:name="Par106"/>
      <w:bookmarkEnd w:id="8"/>
      <w:r w:rsidRPr="00605021">
        <w:rPr>
          <w:sz w:val="24"/>
          <w:szCs w:val="24"/>
        </w:rPr>
        <w:t>организации и обеспечения проведения конкурсов на замещение вакантных должностей муниципальной службы в Администрации, руководителей муниципальных учреждений и унитарных предприятий, а также конкурсов на включение в кадровый резерв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9" w:name="Par107"/>
      <w:bookmarkStart w:id="10" w:name="Par108"/>
      <w:bookmarkEnd w:id="9"/>
      <w:bookmarkEnd w:id="10"/>
      <w:r w:rsidRPr="00605021">
        <w:rPr>
          <w:sz w:val="24"/>
          <w:szCs w:val="24"/>
        </w:rPr>
        <w:t>организации работы с федеральной государственной информационной системой «Единая информационная система управления кадровым составом государственной гражданской службы Российской Федерации»;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1" w:name="Par109"/>
      <w:bookmarkEnd w:id="11"/>
      <w:r w:rsidRPr="00605021">
        <w:rPr>
          <w:sz w:val="24"/>
          <w:szCs w:val="24"/>
        </w:rPr>
        <w:t>формирования кадрового резерва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2" w:name="Par110"/>
      <w:bookmarkEnd w:id="12"/>
      <w:r w:rsidRPr="00605021">
        <w:rPr>
          <w:sz w:val="24"/>
          <w:szCs w:val="24"/>
        </w:rPr>
        <w:t>организации и обеспечения деятельности комиссии по соблюдению требований к служебному поведению муниципальных служащих и урегулированию конфликта интересов городского округа Среднеуральск, рабочей группы комиссии по координации работы по противодействию коррупции в городском округе Среднеуральск;</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3" w:name="Par111"/>
      <w:bookmarkEnd w:id="13"/>
      <w:r w:rsidRPr="00605021">
        <w:rPr>
          <w:sz w:val="24"/>
          <w:szCs w:val="24"/>
        </w:rPr>
        <w:t>организации представления сведений о доходах, расходах, имуществе и обязательствах имущественного характера муниципальными служащими Администрации и иными лицами в соответствии с компетенцией Администрации, а также проведения проверок достоверности и полноты указанных сведений;</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4" w:name="Par112"/>
      <w:bookmarkEnd w:id="14"/>
      <w:r w:rsidRPr="00605021">
        <w:rPr>
          <w:sz w:val="24"/>
          <w:szCs w:val="24"/>
        </w:rPr>
        <w:t>организации проведения проверок соблюдения муниципальными служащими Администрации и иными лицами в соответствии с компетенцией Администрации запретов, ограничений и требований к служебному поведению;</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5" w:name="Par113"/>
      <w:bookmarkStart w:id="16" w:name="Par114"/>
      <w:bookmarkEnd w:id="15"/>
      <w:bookmarkEnd w:id="16"/>
      <w:r w:rsidRPr="00605021">
        <w:rPr>
          <w:sz w:val="24"/>
          <w:szCs w:val="24"/>
        </w:rPr>
        <w:t>обеспечения размещения сведений о доходах, расходах, имуществе и обязательствах имущественного характера муниципальных служащих Администрации и иных лиц в соответствии с компетенцией Администрации, их супруг (супругов) и несовершеннолетних детей на официальном сайте городского округа Среднеуральск в информационно-телекоммуникационной сети «Интернет», а также обеспечения представления этих сведений общероссийским средствам массовой информации для опубликования;</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7" w:name="Par115"/>
      <w:bookmarkEnd w:id="17"/>
      <w:r w:rsidRPr="00605021">
        <w:rPr>
          <w:sz w:val="24"/>
          <w:szCs w:val="24"/>
        </w:rPr>
        <w:t xml:space="preserve">обеспечения реализации полномочия Главы ГО по представлению особо отличившихся муниципальных служащих Администрации к награждению ведомственными </w:t>
      </w:r>
      <w:r w:rsidRPr="00605021">
        <w:rPr>
          <w:sz w:val="24"/>
          <w:szCs w:val="24"/>
        </w:rPr>
        <w:lastRenderedPageBreak/>
        <w:t>наградами Свердловской области и наградами городского округа Среднеуральск;</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8" w:name="Par116"/>
      <w:bookmarkEnd w:id="18"/>
      <w:r w:rsidRPr="00605021">
        <w:rPr>
          <w:sz w:val="24"/>
          <w:szCs w:val="24"/>
        </w:rPr>
        <w:t>обеспечения реализации полномочия Главы ГО по участию в подготовке документов для представления в порядке, установленном законодательством Российской Федерации, особо отличившихся работников организаций, предприятий, осуществляющих свою деятельность в установленных сферах деятельности Администрации, граждан городского округа Среднеуральск к присвоению почетных званий и награждению государственными наградами Российской Федерации, наградами Президента Российской Федерации, наградами федеральных органов исполнительной власти, наградами Свердловской области и наградами городского округа Среднеуральск;</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19" w:name="Par117"/>
      <w:bookmarkEnd w:id="19"/>
      <w:r w:rsidRPr="00605021">
        <w:rPr>
          <w:sz w:val="24"/>
          <w:szCs w:val="24"/>
        </w:rPr>
        <w:t>ведения воинского учета граждан Российской Федерации по месту работы;</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20" w:name="Par118"/>
      <w:bookmarkEnd w:id="20"/>
      <w:r w:rsidRPr="00605021">
        <w:rPr>
          <w:sz w:val="24"/>
          <w:szCs w:val="24"/>
        </w:rPr>
        <w:t>оформления допуска к сведениям, составляющим государственную тайну;</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21" w:name="Par119"/>
      <w:bookmarkEnd w:id="21"/>
      <w:r w:rsidRPr="00605021">
        <w:rPr>
          <w:sz w:val="24"/>
          <w:szCs w:val="24"/>
        </w:rPr>
        <w:t>формирования списков, необходимых для обеспечения медицинского обслуживания муниципальных служащих и технического персонала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22" w:name="Par120"/>
      <w:bookmarkEnd w:id="22"/>
      <w:r w:rsidRPr="00605021">
        <w:rPr>
          <w:sz w:val="24"/>
          <w:szCs w:val="24"/>
        </w:rPr>
        <w:t>подготовки доверенностей муниципальных служащих Администрации и иным лицам на представление интересов Администрации по вопросам, отнесенным к компетенции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23" w:name="Par121"/>
      <w:bookmarkEnd w:id="23"/>
      <w:r w:rsidRPr="00605021">
        <w:rPr>
          <w:sz w:val="24"/>
          <w:szCs w:val="24"/>
        </w:rPr>
        <w:t>заключения муниципальных контрактов на поставку товаров, выполнение работ, оказание услуг для обеспечения нужд Администрации, а также иных гражданско-правовых договоров для обеспечения иных муниципальных нужд в пределах полномочий деятельности Администрации;</w:t>
      </w:r>
    </w:p>
    <w:p w:rsidR="00E355EB" w:rsidRPr="00605021" w:rsidRDefault="00E355EB" w:rsidP="00E355EB">
      <w:pPr>
        <w:pStyle w:val="a7"/>
        <w:widowControl w:val="0"/>
        <w:numPr>
          <w:ilvl w:val="0"/>
          <w:numId w:val="13"/>
        </w:numPr>
        <w:tabs>
          <w:tab w:val="left" w:pos="993"/>
          <w:tab w:val="left" w:pos="1134"/>
        </w:tabs>
        <w:autoSpaceDE w:val="0"/>
        <w:autoSpaceDN w:val="0"/>
        <w:adjustRightInd w:val="0"/>
        <w:ind w:left="0" w:firstLine="709"/>
        <w:jc w:val="both"/>
        <w:rPr>
          <w:sz w:val="24"/>
          <w:szCs w:val="24"/>
        </w:rPr>
      </w:pPr>
      <w:bookmarkStart w:id="24" w:name="Par122"/>
      <w:bookmarkEnd w:id="24"/>
      <w:r w:rsidRPr="00605021">
        <w:rPr>
          <w:sz w:val="24"/>
          <w:szCs w:val="24"/>
        </w:rPr>
        <w:t>исполнения бюджетной сметы Администрации в части начисления и выплаты денежного содержания муниципальным служащим Администрации, начисления и удержания налога на доходы физических лиц и начисления на выплаты по оплате труда;</w:t>
      </w:r>
    </w:p>
    <w:p w:rsidR="00E355EB" w:rsidRPr="00605021" w:rsidRDefault="00E355EB" w:rsidP="00E355EB">
      <w:pPr>
        <w:pStyle w:val="a7"/>
        <w:widowControl w:val="0"/>
        <w:numPr>
          <w:ilvl w:val="0"/>
          <w:numId w:val="13"/>
        </w:numPr>
        <w:tabs>
          <w:tab w:val="left" w:pos="1134"/>
        </w:tabs>
        <w:autoSpaceDE w:val="0"/>
        <w:autoSpaceDN w:val="0"/>
        <w:adjustRightInd w:val="0"/>
        <w:ind w:left="0" w:firstLine="709"/>
        <w:jc w:val="both"/>
        <w:rPr>
          <w:sz w:val="24"/>
          <w:szCs w:val="24"/>
        </w:rPr>
      </w:pPr>
      <w:bookmarkStart w:id="25" w:name="Par123"/>
      <w:bookmarkStart w:id="26" w:name="Par124"/>
      <w:bookmarkEnd w:id="25"/>
      <w:bookmarkEnd w:id="26"/>
      <w:r w:rsidRPr="00605021">
        <w:rPr>
          <w:sz w:val="24"/>
          <w:szCs w:val="24"/>
        </w:rPr>
        <w:t>организации работы с документами по судебным делам с участием представителей Администрации в случае, если одной из сторон судебного дела (или третьим лицом) являются физические лица;</w:t>
      </w:r>
    </w:p>
    <w:p w:rsidR="00E355EB" w:rsidRPr="00605021" w:rsidRDefault="00E355EB" w:rsidP="00E355EB">
      <w:pPr>
        <w:pStyle w:val="a7"/>
        <w:widowControl w:val="0"/>
        <w:numPr>
          <w:ilvl w:val="0"/>
          <w:numId w:val="13"/>
        </w:numPr>
        <w:tabs>
          <w:tab w:val="left" w:pos="1134"/>
        </w:tabs>
        <w:autoSpaceDE w:val="0"/>
        <w:autoSpaceDN w:val="0"/>
        <w:adjustRightInd w:val="0"/>
        <w:ind w:left="0" w:firstLine="709"/>
        <w:jc w:val="both"/>
        <w:rPr>
          <w:sz w:val="24"/>
          <w:szCs w:val="24"/>
        </w:rPr>
      </w:pPr>
      <w:bookmarkStart w:id="27" w:name="Par125"/>
      <w:bookmarkEnd w:id="27"/>
      <w:r w:rsidRPr="00605021">
        <w:rPr>
          <w:sz w:val="24"/>
          <w:szCs w:val="24"/>
        </w:rPr>
        <w:t xml:space="preserve">рассмотрения обращений граждан и подготовки ответов на обращения граждан в соответствии с Федеральным </w:t>
      </w:r>
      <w:hyperlink r:id="rId23" w:history="1">
        <w:r w:rsidRPr="00605021">
          <w:rPr>
            <w:sz w:val="24"/>
            <w:szCs w:val="24"/>
          </w:rPr>
          <w:t>законом</w:t>
        </w:r>
      </w:hyperlink>
      <w:r w:rsidRPr="00605021">
        <w:rPr>
          <w:sz w:val="24"/>
          <w:szCs w:val="24"/>
        </w:rPr>
        <w:t xml:space="preserve"> от 2 мая 2006 года № 59-ФЗ «О порядке рассмотрения обращений граждан Российской Федерации»;</w:t>
      </w:r>
    </w:p>
    <w:p w:rsidR="00E355EB" w:rsidRDefault="00E355EB" w:rsidP="00E355EB">
      <w:pPr>
        <w:pStyle w:val="a7"/>
        <w:widowControl w:val="0"/>
        <w:numPr>
          <w:ilvl w:val="0"/>
          <w:numId w:val="13"/>
        </w:numPr>
        <w:tabs>
          <w:tab w:val="left" w:pos="1134"/>
        </w:tabs>
        <w:autoSpaceDE w:val="0"/>
        <w:autoSpaceDN w:val="0"/>
        <w:adjustRightInd w:val="0"/>
        <w:ind w:left="0" w:firstLine="709"/>
        <w:jc w:val="both"/>
        <w:rPr>
          <w:sz w:val="24"/>
          <w:szCs w:val="24"/>
        </w:rPr>
      </w:pPr>
      <w:r w:rsidRPr="00605021">
        <w:rPr>
          <w:sz w:val="24"/>
          <w:szCs w:val="24"/>
        </w:rPr>
        <w:t>подготовки телефонного справочника Администрации</w:t>
      </w:r>
      <w:r>
        <w:rPr>
          <w:sz w:val="24"/>
          <w:szCs w:val="24"/>
        </w:rPr>
        <w:t>;</w:t>
      </w:r>
    </w:p>
    <w:p w:rsidR="00E355EB" w:rsidRPr="00605021" w:rsidRDefault="00E355EB" w:rsidP="00E355EB">
      <w:pPr>
        <w:pStyle w:val="a7"/>
        <w:widowControl w:val="0"/>
        <w:numPr>
          <w:ilvl w:val="0"/>
          <w:numId w:val="13"/>
        </w:numPr>
        <w:tabs>
          <w:tab w:val="left" w:pos="1134"/>
        </w:tabs>
        <w:autoSpaceDE w:val="0"/>
        <w:autoSpaceDN w:val="0"/>
        <w:adjustRightInd w:val="0"/>
        <w:ind w:left="0" w:firstLine="709"/>
        <w:jc w:val="both"/>
        <w:rPr>
          <w:sz w:val="24"/>
          <w:szCs w:val="24"/>
        </w:rPr>
      </w:pPr>
      <w:r>
        <w:rPr>
          <w:sz w:val="24"/>
          <w:szCs w:val="24"/>
        </w:rPr>
        <w:t>предоставления муниципальных услуг и осуществления муниципальных функций</w:t>
      </w:r>
      <w:r w:rsidRPr="00605021">
        <w:rPr>
          <w:sz w:val="24"/>
          <w:szCs w:val="24"/>
        </w:rPr>
        <w:t>.</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96" w:history="1">
        <w:r w:rsidRPr="00605021">
          <w:rPr>
            <w:sz w:val="24"/>
            <w:szCs w:val="24"/>
          </w:rPr>
          <w:t>пункте 3</w:t>
        </w:r>
      </w:hyperlink>
      <w:r w:rsidRPr="00605021">
        <w:rPr>
          <w:sz w:val="24"/>
          <w:szCs w:val="24"/>
        </w:rPr>
        <w:t xml:space="preserve"> настоящих правил, в Администрации обрабатываются следующие персональные данные:</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28" w:name="Par128"/>
      <w:bookmarkEnd w:id="28"/>
      <w:r w:rsidRPr="00605021">
        <w:rPr>
          <w:sz w:val="24"/>
          <w:szCs w:val="24"/>
        </w:rPr>
        <w:t>фамилия, имя, отчество, дата и место рождения, гражданство;</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29" w:name="Par129"/>
      <w:bookmarkEnd w:id="29"/>
      <w:r w:rsidRPr="00605021">
        <w:rPr>
          <w:sz w:val="24"/>
          <w:szCs w:val="24"/>
        </w:rPr>
        <w:t>прежние фамилия, имя, отчество, дата, место и причина изменения (в случае изменения);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0" w:name="Par130"/>
      <w:bookmarkEnd w:id="30"/>
      <w:r w:rsidRPr="00605021">
        <w:rPr>
          <w:sz w:val="24"/>
          <w:szCs w:val="24"/>
        </w:rPr>
        <w:t>адрес регистрации и фактического проживания;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дата регистрации по месту жительства (временного пребывания);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1" w:name="Par132"/>
      <w:bookmarkEnd w:id="31"/>
      <w:r w:rsidRPr="00605021">
        <w:rPr>
          <w:sz w:val="24"/>
          <w:szCs w:val="24"/>
        </w:rPr>
        <w:t>информация о паспорте гражданина Российской Федерации (серия, номер, кем и когда выдан паспорт гражданина Российской Федерации) или ином документе, удостоверяющем личность гражданина Российской Федерации;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2" w:name="Par133"/>
      <w:bookmarkEnd w:id="32"/>
      <w:r w:rsidRPr="00605021">
        <w:rPr>
          <w:sz w:val="24"/>
          <w:szCs w:val="24"/>
        </w:rPr>
        <w:t>идентификационный номер налогоплательщика;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3" w:name="Par134"/>
      <w:bookmarkEnd w:id="33"/>
      <w:r w:rsidRPr="00605021">
        <w:rPr>
          <w:sz w:val="24"/>
          <w:szCs w:val="24"/>
        </w:rPr>
        <w:t>информация, подтверждающая регистрацию в системе индивидуального (персонифицированного) учета (номер страхового свидетельства обязательного пенсионного страхования, страховой номер индивидуального лицевого счета);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паспорте гражданина Российской Федерации, удостоверяющем личность гражданина Российской Федерации за пределами Российской Федерации (серия, номер, кем и когда выдан);</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4" w:name="Par136"/>
      <w:bookmarkEnd w:id="34"/>
      <w:r w:rsidRPr="00605021">
        <w:rPr>
          <w:sz w:val="24"/>
          <w:szCs w:val="24"/>
        </w:rPr>
        <w:t>информация о государственной регистрации актов гражданского состояния (в том числе информация, содержащаяся в свидетельствах о регистрации актов гражданского состояния);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 xml:space="preserve">информация о владении иностранными языками и языками народов Российской </w:t>
      </w:r>
      <w:r w:rsidRPr="00605021">
        <w:rPr>
          <w:sz w:val="24"/>
          <w:szCs w:val="24"/>
        </w:rPr>
        <w:lastRenderedPageBreak/>
        <w:t>Федерации;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5" w:name="Par138"/>
      <w:bookmarkEnd w:id="35"/>
      <w:r w:rsidRPr="00605021">
        <w:rPr>
          <w:sz w:val="24"/>
          <w:szCs w:val="24"/>
        </w:rPr>
        <w:t>информация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6" w:name="Par139"/>
      <w:bookmarkEnd w:id="36"/>
      <w:r w:rsidRPr="00605021">
        <w:rPr>
          <w:sz w:val="24"/>
          <w:szCs w:val="24"/>
        </w:rPr>
        <w:t>информация о послевузовском профессиональном образовании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дополнительном профессиональном образовании;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37" w:name="Par141"/>
      <w:bookmarkEnd w:id="37"/>
      <w:r w:rsidRPr="00605021">
        <w:rPr>
          <w:sz w:val="24"/>
          <w:szCs w:val="24"/>
        </w:rPr>
        <w:t>информация о выполняемой работе с начала трудовой деятельности (включая военную службу, работу по совместительству, предпринимательскую деятельность), в том числе:</w:t>
      </w:r>
    </w:p>
    <w:p w:rsidR="00E355EB" w:rsidRPr="00605021" w:rsidRDefault="00E355EB" w:rsidP="00E355EB">
      <w:pPr>
        <w:widowControl w:val="0"/>
        <w:autoSpaceDE w:val="0"/>
        <w:autoSpaceDN w:val="0"/>
        <w:adjustRightInd w:val="0"/>
        <w:ind w:firstLine="709"/>
        <w:jc w:val="both"/>
        <w:rPr>
          <w:sz w:val="24"/>
          <w:szCs w:val="24"/>
        </w:rPr>
      </w:pPr>
      <w:bookmarkStart w:id="38" w:name="Par142"/>
      <w:bookmarkEnd w:id="38"/>
      <w:r w:rsidRPr="00605021">
        <w:rPr>
          <w:sz w:val="24"/>
          <w:szCs w:val="24"/>
        </w:rPr>
        <w:t>информация о замещаемой должности;</w:t>
      </w:r>
    </w:p>
    <w:p w:rsidR="00E355EB" w:rsidRPr="00605021" w:rsidRDefault="00E355EB" w:rsidP="00E355EB">
      <w:pPr>
        <w:widowControl w:val="0"/>
        <w:autoSpaceDE w:val="0"/>
        <w:autoSpaceDN w:val="0"/>
        <w:adjustRightInd w:val="0"/>
        <w:ind w:firstLine="709"/>
        <w:jc w:val="both"/>
        <w:rPr>
          <w:sz w:val="24"/>
          <w:szCs w:val="24"/>
        </w:rPr>
      </w:pPr>
      <w:bookmarkStart w:id="39" w:name="Par143"/>
      <w:bookmarkEnd w:id="39"/>
      <w:r w:rsidRPr="00605021">
        <w:rPr>
          <w:sz w:val="24"/>
          <w:szCs w:val="24"/>
        </w:rPr>
        <w:t>информация о ранее замещаемой должности (последнем месте работы, службы);</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0" w:name="Par144"/>
      <w:bookmarkEnd w:id="40"/>
      <w:r w:rsidRPr="00605021">
        <w:rPr>
          <w:sz w:val="24"/>
          <w:szCs w:val="24"/>
        </w:rPr>
        <w:t>информация об общем трудовом стаже, стаже муниципальной службы, стаже работы по специальности (направлению подготовки);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1" w:name="Par145"/>
      <w:bookmarkEnd w:id="41"/>
      <w:r w:rsidRPr="00605021">
        <w:rPr>
          <w:sz w:val="24"/>
          <w:szCs w:val="24"/>
        </w:rPr>
        <w:t>информация о классном чине федеральной государственной гражданской службы, гражданской службы субъекта Российской Федерации, муниципальной службы, дипломатическом ранге, воинском, специальном звании, классном чине правоохранительной службы (кем и когда присвоены);</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2" w:name="Par146"/>
      <w:bookmarkEnd w:id="42"/>
      <w:r w:rsidRPr="00605021">
        <w:rPr>
          <w:sz w:val="24"/>
          <w:szCs w:val="24"/>
        </w:rPr>
        <w:t>информация о государственных наградах, иных наградах и знаках отличия (кем награжден и когда);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3" w:name="Par147"/>
      <w:bookmarkEnd w:id="43"/>
      <w:r w:rsidRPr="00605021">
        <w:rPr>
          <w:sz w:val="24"/>
          <w:szCs w:val="24"/>
        </w:rPr>
        <w:t>информация о степени родства, фамилиях, именах, отчествах, датах рождения близких родственников (отца, матери, братьев, сестер и детей), а также супруги (супруга), в том числе бывшей (бывшего), супруг (супругов) братьев и сестер, братьев и сестер супругов;</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4" w:name="Par148"/>
      <w:bookmarkEnd w:id="44"/>
      <w:r w:rsidRPr="00605021">
        <w:rPr>
          <w:sz w:val="24"/>
          <w:szCs w:val="24"/>
        </w:rPr>
        <w:t>информация о местах рождения, местах работы и домашних адресах близких родственников (отца, матери, братьев, сестер и детей), а также супруги (супруга), в том числе бывшей (бывшего), супруг (супругов) братьев и сестер, братьев и сестер супругов;</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пребывании за границей (когда, где, с какой целью);</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близких родственниках (отец, мать, братья, сестры и дети), а также супругах, в том числе бывших, супругах братьев и сестер, братьях и сестрах супругов, постоянно проживающих за границей и (или) оформляющих документы для выезда на постоянное место жительства в другое государство (фамилия, имя, отчество, с какого времени проживают за границей);</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5" w:name="Par151"/>
      <w:bookmarkEnd w:id="45"/>
      <w:r w:rsidRPr="00605021">
        <w:rPr>
          <w:sz w:val="24"/>
          <w:szCs w:val="24"/>
        </w:rPr>
        <w:t>информация об отношении к воинской обязанности, сведения по воинскому учету (для граждан, пребывающих в запасе, и лиц, подлежащих призыву на военную службу);</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6" w:name="Par152"/>
      <w:bookmarkEnd w:id="46"/>
      <w:r w:rsidRPr="00605021">
        <w:rPr>
          <w:sz w:val="24"/>
          <w:szCs w:val="24"/>
        </w:rPr>
        <w:t>информация о наличии (отсутствии) судимости и (или) факта уголовного преследования либо о прекращении уголовного преследования;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7" w:name="Par153"/>
      <w:bookmarkEnd w:id="47"/>
      <w:r w:rsidRPr="00605021">
        <w:rPr>
          <w:sz w:val="24"/>
          <w:szCs w:val="24"/>
        </w:rPr>
        <w:t>информация о допуске к сведениям и документам, содержащим государственную тайну, оформленном за период работы, службы, учебы (форма, номер и дата);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8" w:name="Par154"/>
      <w:bookmarkEnd w:id="48"/>
      <w:r w:rsidRPr="00605021">
        <w:rPr>
          <w:sz w:val="24"/>
          <w:szCs w:val="24"/>
        </w:rPr>
        <w:t xml:space="preserve">информация о наличии (отсутствии) заболевания, препятствующего поступлению на </w:t>
      </w:r>
      <w:r>
        <w:rPr>
          <w:sz w:val="24"/>
          <w:szCs w:val="24"/>
        </w:rPr>
        <w:t>муниципальную</w:t>
      </w:r>
      <w:r w:rsidRPr="00605021">
        <w:rPr>
          <w:sz w:val="24"/>
          <w:szCs w:val="24"/>
        </w:rPr>
        <w:t xml:space="preserve"> службу или ее прохождению, подтвержденная заключением медицинского учреждения;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49" w:name="Par155"/>
      <w:bookmarkEnd w:id="49"/>
      <w:r w:rsidRPr="00605021">
        <w:rPr>
          <w:sz w:val="24"/>
          <w:szCs w:val="24"/>
        </w:rPr>
        <w:t>информация о наличии (отсутствии) медицинских противопоказаний для работы с использованием сведений, составляющих государственную тайну, подтвержденная заключением медицинского учреждения;</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0" w:name="Par156"/>
      <w:bookmarkEnd w:id="50"/>
      <w:r w:rsidRPr="00605021">
        <w:rPr>
          <w:sz w:val="24"/>
          <w:szCs w:val="24"/>
        </w:rPr>
        <w:t>сведения о доходах, о расходах, имуществе и обязательствах имущественного характера, а также о доходах, о расходах, имуществе и обязательствах имущественного характера супруги (супруга) и несовершеннолетних детей;</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1" w:name="Par157"/>
      <w:bookmarkEnd w:id="51"/>
      <w:r w:rsidRPr="00605021">
        <w:rPr>
          <w:sz w:val="24"/>
          <w:szCs w:val="24"/>
        </w:rPr>
        <w:t>информация об отпусках и командировках;</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прохождении аттестации;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об участии в конкурсных процедурах, включении в кадровый резерв;</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проведении служебных проверок;</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2" w:name="Par161"/>
      <w:bookmarkEnd w:id="52"/>
      <w:r w:rsidRPr="00605021">
        <w:rPr>
          <w:sz w:val="24"/>
          <w:szCs w:val="24"/>
        </w:rPr>
        <w:t>информация о наложении дисциплинарных взысканий, их снятии (отмене);</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3" w:name="Par162"/>
      <w:bookmarkEnd w:id="53"/>
      <w:r w:rsidRPr="00605021">
        <w:rPr>
          <w:sz w:val="24"/>
          <w:szCs w:val="24"/>
        </w:rPr>
        <w:lastRenderedPageBreak/>
        <w:t>информация о поощрении;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информация о размере денежного содержания и иных выплат;</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4" w:name="Par164"/>
      <w:bookmarkEnd w:id="54"/>
      <w:r w:rsidRPr="00605021">
        <w:rPr>
          <w:sz w:val="24"/>
          <w:szCs w:val="24"/>
        </w:rPr>
        <w:t>информация, содержащаяся в трудовом договоре, дополнительных соглашениях к трудовому договору;</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5" w:name="Par165"/>
      <w:bookmarkEnd w:id="55"/>
      <w:r w:rsidRPr="00605021">
        <w:rPr>
          <w:sz w:val="24"/>
          <w:szCs w:val="24"/>
        </w:rPr>
        <w:t>иная информация, содержащаяся в анкете, личной карточке муниципального служащего Администрации;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6" w:name="Par166"/>
      <w:bookmarkEnd w:id="56"/>
      <w:r w:rsidRPr="00605021">
        <w:rPr>
          <w:sz w:val="24"/>
          <w:szCs w:val="24"/>
        </w:rPr>
        <w:t>фотография гражданина;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7" w:name="Par167"/>
      <w:bookmarkEnd w:id="57"/>
      <w:r w:rsidRPr="00605021">
        <w:rPr>
          <w:sz w:val="24"/>
          <w:szCs w:val="24"/>
        </w:rPr>
        <w:t>информация о составе семьи муниципального служащего Администрации, месте нахождения занимаемого им жилого помещения и его общей площади, содержащаяся в справке, выданной органами регистрационного учета граждан Российской Федерации по месту пребывания и по месту жительства в пределах Российской Федерации или должностными лицами, ответственными в соответствии с законодательством Российской Федерации за ведение такого учета;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8" w:name="Par168"/>
      <w:bookmarkEnd w:id="58"/>
      <w:r w:rsidRPr="00605021">
        <w:rPr>
          <w:sz w:val="24"/>
          <w:szCs w:val="24"/>
        </w:rPr>
        <w:t>информация о наличии либо об отсутствии зарегистрированных прав на недвижимое имущество у муниципального служащего Администрации и членов его семьи;</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59" w:name="Par169"/>
      <w:bookmarkStart w:id="60" w:name="Par170"/>
      <w:bookmarkEnd w:id="59"/>
      <w:bookmarkEnd w:id="60"/>
      <w:r w:rsidRPr="00605021">
        <w:rPr>
          <w:sz w:val="24"/>
          <w:szCs w:val="24"/>
        </w:rPr>
        <w:t>номер телефона;</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61" w:name="Par171"/>
      <w:bookmarkEnd w:id="61"/>
      <w:r w:rsidRPr="00605021">
        <w:rPr>
          <w:sz w:val="24"/>
          <w:szCs w:val="24"/>
        </w:rPr>
        <w:t>адрес электронной почты;</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r w:rsidRPr="00605021">
        <w:rPr>
          <w:sz w:val="24"/>
          <w:szCs w:val="24"/>
        </w:rPr>
        <w:t>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в Администрации, муниципальный служащий Администрации размещали общедоступную информацию, а также данные, позволяющие их идентифицировать;</w:t>
      </w:r>
    </w:p>
    <w:p w:rsidR="00E355EB" w:rsidRPr="00605021" w:rsidRDefault="00E355EB" w:rsidP="00E355EB">
      <w:pPr>
        <w:pStyle w:val="a7"/>
        <w:widowControl w:val="0"/>
        <w:numPr>
          <w:ilvl w:val="0"/>
          <w:numId w:val="15"/>
        </w:numPr>
        <w:tabs>
          <w:tab w:val="left" w:pos="1134"/>
        </w:tabs>
        <w:autoSpaceDE w:val="0"/>
        <w:autoSpaceDN w:val="0"/>
        <w:adjustRightInd w:val="0"/>
        <w:ind w:left="0" w:firstLine="709"/>
        <w:jc w:val="both"/>
        <w:rPr>
          <w:sz w:val="24"/>
          <w:szCs w:val="24"/>
        </w:rPr>
      </w:pPr>
      <w:bookmarkStart w:id="62" w:name="Par173"/>
      <w:bookmarkEnd w:id="62"/>
      <w:r>
        <w:rPr>
          <w:sz w:val="24"/>
          <w:szCs w:val="24"/>
        </w:rPr>
        <w:t>сведения о счетах (вкладах) в банках</w:t>
      </w:r>
      <w:r w:rsidRPr="00605021">
        <w:rPr>
          <w:sz w:val="24"/>
          <w:szCs w:val="24"/>
        </w:rPr>
        <w:t>.</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97" w:history="1">
        <w:r w:rsidRPr="00605021">
          <w:rPr>
            <w:sz w:val="24"/>
            <w:szCs w:val="24"/>
          </w:rPr>
          <w:t>подпункте 1 пункта 3</w:t>
        </w:r>
      </w:hyperlink>
      <w:r w:rsidRPr="00605021">
        <w:rPr>
          <w:sz w:val="24"/>
          <w:szCs w:val="24"/>
        </w:rPr>
        <w:t xml:space="preserve">, обрабатываются персональные данные муниципальных служащих Администрации, в том числе замещающих должности руководителей структурных (функциональных и отраслевых) подразделений, и руководителей муниципальных учреждений и унитарных предприятий, указанные в </w:t>
      </w:r>
      <w:hyperlink w:anchor="Par128" w:history="1">
        <w:r w:rsidRPr="00605021">
          <w:rPr>
            <w:sz w:val="24"/>
            <w:szCs w:val="24"/>
          </w:rPr>
          <w:t>подпунктах 1</w:t>
        </w:r>
      </w:hyperlink>
      <w:r w:rsidRPr="00605021">
        <w:rPr>
          <w:sz w:val="24"/>
          <w:szCs w:val="24"/>
        </w:rPr>
        <w:t xml:space="preserve"> - </w:t>
      </w:r>
      <w:hyperlink w:anchor="Par173" w:history="1">
        <w:r w:rsidRPr="00605021">
          <w:rPr>
            <w:sz w:val="24"/>
            <w:szCs w:val="24"/>
          </w:rPr>
          <w:t>43 пункта 4</w:t>
        </w:r>
      </w:hyperlink>
      <w:r w:rsidRPr="00605021">
        <w:rPr>
          <w:sz w:val="24"/>
          <w:szCs w:val="24"/>
        </w:rPr>
        <w:t xml:space="preserve"> настоящих правил.</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98" w:history="1">
        <w:r w:rsidRPr="00605021">
          <w:rPr>
            <w:sz w:val="24"/>
            <w:szCs w:val="24"/>
          </w:rPr>
          <w:t>подпункте 2 пункта 3</w:t>
        </w:r>
      </w:hyperlink>
      <w:r w:rsidRPr="00605021">
        <w:rPr>
          <w:sz w:val="24"/>
          <w:szCs w:val="24"/>
        </w:rPr>
        <w:t xml:space="preserve"> настоящих правил, обрабатываются персональные данные граждан при назначении на должности муниципальной службы в Администрации, руководителей структурных (функциональных и отраслевых) подразделений, руководителей муниципальных учреждений и унитарных предприятий, указанные в </w:t>
      </w:r>
      <w:hyperlink w:anchor="Par128" w:history="1">
        <w:r w:rsidRPr="00605021">
          <w:rPr>
            <w:sz w:val="24"/>
            <w:szCs w:val="24"/>
          </w:rPr>
          <w:t>подпунктах 1</w:t>
        </w:r>
      </w:hyperlink>
      <w:r w:rsidRPr="00605021">
        <w:rPr>
          <w:sz w:val="24"/>
          <w:szCs w:val="24"/>
        </w:rPr>
        <w:t xml:space="preserve"> - </w:t>
      </w:r>
      <w:hyperlink w:anchor="Par133" w:history="1">
        <w:r w:rsidRPr="00605021">
          <w:rPr>
            <w:sz w:val="24"/>
            <w:szCs w:val="24"/>
          </w:rPr>
          <w:t>6</w:t>
        </w:r>
      </w:hyperlink>
      <w:r w:rsidRPr="00605021">
        <w:rPr>
          <w:sz w:val="24"/>
          <w:szCs w:val="24"/>
        </w:rPr>
        <w:t xml:space="preserve">, </w:t>
      </w:r>
      <w:hyperlink w:anchor="Par136" w:history="1">
        <w:r w:rsidRPr="00605021">
          <w:rPr>
            <w:sz w:val="24"/>
            <w:szCs w:val="24"/>
          </w:rPr>
          <w:t>9</w:t>
        </w:r>
      </w:hyperlink>
      <w:r w:rsidRPr="00605021">
        <w:rPr>
          <w:sz w:val="24"/>
          <w:szCs w:val="24"/>
        </w:rPr>
        <w:t xml:space="preserve">, </w:t>
      </w:r>
      <w:hyperlink w:anchor="Par138" w:history="1">
        <w:r w:rsidRPr="00605021">
          <w:rPr>
            <w:sz w:val="24"/>
            <w:szCs w:val="24"/>
          </w:rPr>
          <w:t>11</w:t>
        </w:r>
      </w:hyperlink>
      <w:r w:rsidRPr="00605021">
        <w:rPr>
          <w:sz w:val="24"/>
          <w:szCs w:val="24"/>
        </w:rPr>
        <w:t xml:space="preserve"> - </w:t>
      </w:r>
      <w:hyperlink w:anchor="Par139" w:history="1">
        <w:r w:rsidRPr="00605021">
          <w:rPr>
            <w:sz w:val="24"/>
            <w:szCs w:val="24"/>
          </w:rPr>
          <w:t>12</w:t>
        </w:r>
      </w:hyperlink>
      <w:r w:rsidRPr="00605021">
        <w:rPr>
          <w:sz w:val="24"/>
          <w:szCs w:val="24"/>
        </w:rPr>
        <w:t xml:space="preserve">, </w:t>
      </w:r>
      <w:hyperlink w:anchor="Par147" w:history="1">
        <w:r w:rsidRPr="00605021">
          <w:rPr>
            <w:sz w:val="24"/>
            <w:szCs w:val="24"/>
          </w:rPr>
          <w:t>18</w:t>
        </w:r>
      </w:hyperlink>
      <w:r w:rsidRPr="00605021">
        <w:rPr>
          <w:sz w:val="24"/>
          <w:szCs w:val="24"/>
        </w:rPr>
        <w:t xml:space="preserve"> - </w:t>
      </w:r>
      <w:hyperlink w:anchor="Par148" w:history="1">
        <w:r w:rsidRPr="00605021">
          <w:rPr>
            <w:sz w:val="24"/>
            <w:szCs w:val="24"/>
          </w:rPr>
          <w:t>19</w:t>
        </w:r>
      </w:hyperlink>
      <w:r w:rsidRPr="00605021">
        <w:rPr>
          <w:sz w:val="24"/>
          <w:szCs w:val="24"/>
        </w:rPr>
        <w:t xml:space="preserve">, </w:t>
      </w:r>
      <w:hyperlink w:anchor="Par156" w:history="1">
        <w:r w:rsidRPr="00605021">
          <w:rPr>
            <w:sz w:val="24"/>
            <w:szCs w:val="24"/>
          </w:rPr>
          <w:t>27</w:t>
        </w:r>
      </w:hyperlink>
      <w:r w:rsidRPr="00605021">
        <w:rPr>
          <w:sz w:val="24"/>
          <w:szCs w:val="24"/>
        </w:rPr>
        <w:t xml:space="preserve"> и </w:t>
      </w:r>
      <w:hyperlink w:anchor="Par168" w:history="1">
        <w:r w:rsidRPr="00605021">
          <w:rPr>
            <w:sz w:val="24"/>
            <w:szCs w:val="24"/>
          </w:rPr>
          <w:t>39 пункта 4</w:t>
        </w:r>
      </w:hyperlink>
      <w:r w:rsidRPr="00605021">
        <w:rPr>
          <w:sz w:val="24"/>
          <w:szCs w:val="24"/>
        </w:rPr>
        <w:t xml:space="preserve"> настоящих правил, а также иные персональные данные, содержащиеся в документах, представляемых гражданами при назначении на должности муниципальной службы в Администрации, руководителей структурных (функциональных и отраслевых) подразделений Администрации и руководителей муниципальных учреждений и унитарных предприятий.</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99" w:history="1">
        <w:r w:rsidRPr="00605021">
          <w:rPr>
            <w:sz w:val="24"/>
            <w:szCs w:val="24"/>
          </w:rPr>
          <w:t>подпункте 3 пункта 3</w:t>
        </w:r>
      </w:hyperlink>
      <w:r w:rsidRPr="00605021">
        <w:rPr>
          <w:sz w:val="24"/>
          <w:szCs w:val="24"/>
        </w:rPr>
        <w:t xml:space="preserve"> настоящих правил, обрабатываются персональные данные граждан, указанные в </w:t>
      </w:r>
      <w:hyperlink w:anchor="Par128" w:history="1">
        <w:r w:rsidRPr="00605021">
          <w:rPr>
            <w:sz w:val="24"/>
            <w:szCs w:val="24"/>
          </w:rPr>
          <w:t>подпунктах 1</w:t>
        </w:r>
      </w:hyperlink>
      <w:r w:rsidRPr="00605021">
        <w:rPr>
          <w:sz w:val="24"/>
          <w:szCs w:val="24"/>
        </w:rPr>
        <w:t xml:space="preserve"> - </w:t>
      </w:r>
      <w:hyperlink w:anchor="Par139" w:history="1">
        <w:r w:rsidRPr="00605021">
          <w:rPr>
            <w:sz w:val="24"/>
            <w:szCs w:val="24"/>
          </w:rPr>
          <w:t>12</w:t>
        </w:r>
      </w:hyperlink>
      <w:r w:rsidRPr="00605021">
        <w:rPr>
          <w:sz w:val="24"/>
          <w:szCs w:val="24"/>
        </w:rPr>
        <w:t xml:space="preserve">, </w:t>
      </w:r>
      <w:hyperlink w:anchor="Par141" w:history="1">
        <w:r w:rsidRPr="00605021">
          <w:rPr>
            <w:sz w:val="24"/>
            <w:szCs w:val="24"/>
          </w:rPr>
          <w:t>14</w:t>
        </w:r>
      </w:hyperlink>
      <w:r w:rsidRPr="00605021">
        <w:rPr>
          <w:sz w:val="24"/>
          <w:szCs w:val="24"/>
        </w:rPr>
        <w:t xml:space="preserve"> - </w:t>
      </w:r>
      <w:hyperlink w:anchor="Par154" w:history="1">
        <w:r w:rsidRPr="00605021">
          <w:rPr>
            <w:sz w:val="24"/>
            <w:szCs w:val="24"/>
          </w:rPr>
          <w:t>25</w:t>
        </w:r>
      </w:hyperlink>
      <w:r w:rsidRPr="00605021">
        <w:rPr>
          <w:sz w:val="24"/>
          <w:szCs w:val="24"/>
        </w:rPr>
        <w:t xml:space="preserve">, </w:t>
      </w:r>
      <w:hyperlink w:anchor="Par166" w:history="1">
        <w:r w:rsidRPr="00605021">
          <w:rPr>
            <w:sz w:val="24"/>
            <w:szCs w:val="24"/>
          </w:rPr>
          <w:t>37</w:t>
        </w:r>
      </w:hyperlink>
      <w:r w:rsidRPr="00605021">
        <w:rPr>
          <w:sz w:val="24"/>
          <w:szCs w:val="24"/>
        </w:rPr>
        <w:t xml:space="preserve">, </w:t>
      </w:r>
      <w:hyperlink w:anchor="Par170" w:history="1">
        <w:r w:rsidRPr="00605021">
          <w:rPr>
            <w:sz w:val="24"/>
            <w:szCs w:val="24"/>
          </w:rPr>
          <w:t>4</w:t>
        </w:r>
      </w:hyperlink>
      <w:r w:rsidRPr="00605021">
        <w:rPr>
          <w:sz w:val="24"/>
          <w:szCs w:val="24"/>
        </w:rPr>
        <w:t xml:space="preserve">0 - </w:t>
      </w:r>
      <w:hyperlink w:anchor="Par171" w:history="1">
        <w:r w:rsidRPr="00605021">
          <w:rPr>
            <w:sz w:val="24"/>
            <w:szCs w:val="24"/>
          </w:rPr>
          <w:t>41 пункта 4</w:t>
        </w:r>
      </w:hyperlink>
      <w:r w:rsidRPr="00605021">
        <w:rPr>
          <w:sz w:val="24"/>
          <w:szCs w:val="24"/>
        </w:rPr>
        <w:t xml:space="preserve"> настоящих правил, а также иные персональные данные, содержащиеся в документах, представляемых гражданами для участия в конкурсе на замещение вакантной должности (на включение в кадровый резерв) муниципальных служащих Администрации.</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2" w:history="1">
        <w:r w:rsidRPr="00605021">
          <w:rPr>
            <w:sz w:val="24"/>
            <w:szCs w:val="24"/>
          </w:rPr>
          <w:t>подпункте 4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w:t>
        </w:r>
        <w:r>
          <w:rPr>
            <w:sz w:val="24"/>
            <w:szCs w:val="24"/>
          </w:rPr>
          <w:br/>
        </w:r>
        <w:r w:rsidRPr="00605021">
          <w:rPr>
            <w:sz w:val="24"/>
            <w:szCs w:val="24"/>
          </w:rPr>
          <w:t xml:space="preserve"> 1</w:t>
        </w:r>
      </w:hyperlink>
      <w:r w:rsidRPr="00605021">
        <w:rPr>
          <w:sz w:val="24"/>
          <w:szCs w:val="24"/>
        </w:rPr>
        <w:t xml:space="preserve"> - </w:t>
      </w:r>
      <w:hyperlink w:anchor="Par153" w:history="1">
        <w:r w:rsidRPr="00605021">
          <w:rPr>
            <w:sz w:val="24"/>
            <w:szCs w:val="24"/>
          </w:rPr>
          <w:t>24</w:t>
        </w:r>
      </w:hyperlink>
      <w:r w:rsidRPr="00605021">
        <w:rPr>
          <w:sz w:val="24"/>
          <w:szCs w:val="24"/>
        </w:rPr>
        <w:t xml:space="preserve">, </w:t>
      </w:r>
      <w:hyperlink w:anchor="Par155" w:history="1">
        <w:r w:rsidRPr="00605021">
          <w:rPr>
            <w:sz w:val="24"/>
            <w:szCs w:val="24"/>
          </w:rPr>
          <w:t>26</w:t>
        </w:r>
      </w:hyperlink>
      <w:r w:rsidRPr="00605021">
        <w:rPr>
          <w:sz w:val="24"/>
          <w:szCs w:val="24"/>
        </w:rPr>
        <w:t xml:space="preserve">, </w:t>
      </w:r>
      <w:hyperlink w:anchor="Par165" w:history="1">
        <w:r w:rsidRPr="00605021">
          <w:rPr>
            <w:sz w:val="24"/>
            <w:szCs w:val="24"/>
          </w:rPr>
          <w:t>36</w:t>
        </w:r>
      </w:hyperlink>
      <w:r w:rsidRPr="00605021">
        <w:rPr>
          <w:sz w:val="24"/>
          <w:szCs w:val="24"/>
        </w:rPr>
        <w:t xml:space="preserve"> и </w:t>
      </w:r>
      <w:hyperlink w:anchor="Par166" w:history="1">
        <w:r w:rsidRPr="00605021">
          <w:rPr>
            <w:sz w:val="24"/>
            <w:szCs w:val="24"/>
          </w:rPr>
          <w:t>37 пункта 4</w:t>
        </w:r>
      </w:hyperlink>
      <w:r w:rsidRPr="00605021">
        <w:rPr>
          <w:sz w:val="24"/>
          <w:szCs w:val="24"/>
        </w:rPr>
        <w:t xml:space="preserve"> настоящих правил, а также иные персональные данные, содержащиеся в документах, представляемых муниципальными служащими Администрации для оформления допуска к сведениям, составляющим государственную тайну.</w:t>
      </w:r>
    </w:p>
    <w:p w:rsidR="00E355EB" w:rsidRPr="00605021" w:rsidRDefault="00E355EB" w:rsidP="00E355EB">
      <w:pPr>
        <w:pStyle w:val="a7"/>
        <w:widowControl w:val="0"/>
        <w:numPr>
          <w:ilvl w:val="1"/>
          <w:numId w:val="5"/>
        </w:numPr>
        <w:tabs>
          <w:tab w:val="left" w:pos="993"/>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3" w:history="1">
        <w:r w:rsidRPr="00605021">
          <w:rPr>
            <w:sz w:val="24"/>
            <w:szCs w:val="24"/>
          </w:rPr>
          <w:t>подпункте 5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и </w:t>
      </w:r>
      <w:hyperlink w:anchor="Par129" w:history="1">
        <w:r w:rsidRPr="00605021">
          <w:rPr>
            <w:sz w:val="24"/>
            <w:szCs w:val="24"/>
          </w:rPr>
          <w:t>2</w:t>
        </w:r>
      </w:hyperlink>
      <w:r w:rsidRPr="00605021">
        <w:rPr>
          <w:sz w:val="24"/>
          <w:szCs w:val="24"/>
        </w:rPr>
        <w:t xml:space="preserve">, </w:t>
      </w:r>
      <w:hyperlink w:anchor="Par142" w:history="1">
        <w:r w:rsidRPr="00605021">
          <w:rPr>
            <w:sz w:val="24"/>
            <w:szCs w:val="24"/>
          </w:rPr>
          <w:t>абзаце втором подпункта 14</w:t>
        </w:r>
      </w:hyperlink>
      <w:r w:rsidRPr="00605021">
        <w:rPr>
          <w:sz w:val="24"/>
          <w:szCs w:val="24"/>
        </w:rPr>
        <w:t xml:space="preserve"> и </w:t>
      </w:r>
      <w:hyperlink w:anchor="Par166" w:history="1">
        <w:r w:rsidRPr="00605021">
          <w:rPr>
            <w:sz w:val="24"/>
            <w:szCs w:val="24"/>
          </w:rPr>
          <w:t>подпункте 37 пункта 4</w:t>
        </w:r>
      </w:hyperlink>
      <w:r w:rsidRPr="00605021">
        <w:rPr>
          <w:sz w:val="24"/>
          <w:szCs w:val="24"/>
        </w:rPr>
        <w:t xml:space="preserve"> настоящих правил.</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4" w:history="1">
        <w:r w:rsidRPr="00605021">
          <w:rPr>
            <w:sz w:val="24"/>
            <w:szCs w:val="24"/>
          </w:rPr>
          <w:t>подпункте 6 пункта 3</w:t>
        </w:r>
      </w:hyperlink>
      <w:r w:rsidRPr="00605021">
        <w:rPr>
          <w:sz w:val="24"/>
          <w:szCs w:val="24"/>
        </w:rPr>
        <w:t xml:space="preserve"> настоящих правил, обрабатываются следующие персональные данные муниципальных служащих городского округа </w:t>
      </w:r>
      <w:r w:rsidRPr="00605021">
        <w:rPr>
          <w:sz w:val="24"/>
          <w:szCs w:val="24"/>
        </w:rPr>
        <w:lastRenderedPageBreak/>
        <w:t>Среднеуральск, замещающих муниципальные должности и должности муниципальной службы в городском округе Среднеуральск:</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фамилия, имя, отчество;</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наименование замещаемой должности с указанием структурного подразделения Администрации, органа местного самоуправления городского округа Среднеуральск;</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дата рождения;</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дата поступления на муниципальную службу или избрания на выборную муниципальную должность;</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информация об образовании (уровень образования, дата окончания учебного заведения, специальность и квалификация по диплому, ученая степень, ученое звание);</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сведения о повышении квалификации;</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информация о стаже муниципальной службы;</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информация о классном чине;</w:t>
      </w:r>
    </w:p>
    <w:p w:rsidR="00E355EB" w:rsidRPr="00605021" w:rsidRDefault="00E355EB" w:rsidP="00E355EB">
      <w:pPr>
        <w:pStyle w:val="a7"/>
        <w:widowControl w:val="0"/>
        <w:numPr>
          <w:ilvl w:val="0"/>
          <w:numId w:val="17"/>
        </w:numPr>
        <w:tabs>
          <w:tab w:val="left" w:pos="1134"/>
        </w:tabs>
        <w:autoSpaceDE w:val="0"/>
        <w:autoSpaceDN w:val="0"/>
        <w:adjustRightInd w:val="0"/>
        <w:ind w:left="0" w:firstLine="709"/>
        <w:jc w:val="both"/>
        <w:rPr>
          <w:sz w:val="24"/>
          <w:szCs w:val="24"/>
        </w:rPr>
      </w:pPr>
      <w:r w:rsidRPr="00605021">
        <w:rPr>
          <w:sz w:val="24"/>
          <w:szCs w:val="24"/>
        </w:rPr>
        <w:t>дата прохождения последней аттестации, информация о решении аттестационной комиссии.</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5" w:history="1">
        <w:r w:rsidRPr="00605021">
          <w:rPr>
            <w:sz w:val="24"/>
            <w:szCs w:val="24"/>
          </w:rPr>
          <w:t>подпункте 7 пункта 3</w:t>
        </w:r>
      </w:hyperlink>
      <w:r w:rsidRPr="00605021">
        <w:rPr>
          <w:sz w:val="24"/>
          <w:szCs w:val="24"/>
        </w:rPr>
        <w:t xml:space="preserve"> настоящих правил, обрабатываются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41" w:history="1">
        <w:r w:rsidRPr="00605021">
          <w:rPr>
            <w:sz w:val="24"/>
            <w:szCs w:val="24"/>
          </w:rPr>
          <w:t>14</w:t>
        </w:r>
      </w:hyperlink>
      <w:r w:rsidRPr="00605021">
        <w:rPr>
          <w:sz w:val="24"/>
          <w:szCs w:val="24"/>
        </w:rPr>
        <w:t xml:space="preserve"> и </w:t>
      </w:r>
      <w:hyperlink w:anchor="Par144" w:history="1">
        <w:r w:rsidRPr="00605021">
          <w:rPr>
            <w:sz w:val="24"/>
            <w:szCs w:val="24"/>
          </w:rPr>
          <w:t>15 пункта 4</w:t>
        </w:r>
      </w:hyperlink>
      <w:r w:rsidRPr="00605021">
        <w:rPr>
          <w:sz w:val="24"/>
          <w:szCs w:val="24"/>
        </w:rPr>
        <w:t xml:space="preserve"> настоящих правил, а также иные персональные данные, содержащиеся в документах, представленных в Администрацию, в целях получения государственных гарантий.</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6" w:history="1">
        <w:r w:rsidRPr="00605021">
          <w:rPr>
            <w:sz w:val="24"/>
            <w:szCs w:val="24"/>
          </w:rPr>
          <w:t>подпункте 8 пункта 3</w:t>
        </w:r>
      </w:hyperlink>
      <w:r w:rsidRPr="00605021">
        <w:rPr>
          <w:sz w:val="24"/>
          <w:szCs w:val="24"/>
        </w:rPr>
        <w:t xml:space="preserve"> настоящих правил, обрабатываются персональные данные граждан, указанные в </w:t>
      </w:r>
      <w:hyperlink w:anchor="Par128" w:history="1">
        <w:r w:rsidRPr="00605021">
          <w:rPr>
            <w:sz w:val="24"/>
            <w:szCs w:val="24"/>
          </w:rPr>
          <w:t>подпунктах 1</w:t>
        </w:r>
      </w:hyperlink>
      <w:r w:rsidRPr="00605021">
        <w:rPr>
          <w:sz w:val="24"/>
          <w:szCs w:val="24"/>
        </w:rPr>
        <w:t xml:space="preserve"> - </w:t>
      </w:r>
      <w:hyperlink w:anchor="Par154" w:history="1">
        <w:r w:rsidRPr="00605021">
          <w:rPr>
            <w:sz w:val="24"/>
            <w:szCs w:val="24"/>
          </w:rPr>
          <w:t>25</w:t>
        </w:r>
      </w:hyperlink>
      <w:r w:rsidRPr="00605021">
        <w:rPr>
          <w:sz w:val="24"/>
          <w:szCs w:val="24"/>
        </w:rPr>
        <w:t xml:space="preserve">, </w:t>
      </w:r>
      <w:hyperlink w:anchor="Par165" w:history="1">
        <w:r w:rsidRPr="00605021">
          <w:rPr>
            <w:sz w:val="24"/>
            <w:szCs w:val="24"/>
          </w:rPr>
          <w:t>36</w:t>
        </w:r>
      </w:hyperlink>
      <w:r w:rsidRPr="00605021">
        <w:rPr>
          <w:sz w:val="24"/>
          <w:szCs w:val="24"/>
        </w:rPr>
        <w:t xml:space="preserve"> - </w:t>
      </w:r>
      <w:hyperlink w:anchor="Par166" w:history="1">
        <w:r w:rsidRPr="00605021">
          <w:rPr>
            <w:sz w:val="24"/>
            <w:szCs w:val="24"/>
          </w:rPr>
          <w:t>37</w:t>
        </w:r>
      </w:hyperlink>
      <w:r w:rsidRPr="00605021">
        <w:rPr>
          <w:sz w:val="24"/>
          <w:szCs w:val="24"/>
        </w:rPr>
        <w:t xml:space="preserve">, </w:t>
      </w:r>
      <w:hyperlink w:anchor="Par170" w:history="1">
        <w:r w:rsidRPr="00605021">
          <w:rPr>
            <w:sz w:val="24"/>
            <w:szCs w:val="24"/>
          </w:rPr>
          <w:t>4</w:t>
        </w:r>
      </w:hyperlink>
      <w:r w:rsidRPr="00605021">
        <w:rPr>
          <w:sz w:val="24"/>
          <w:szCs w:val="24"/>
        </w:rPr>
        <w:t xml:space="preserve">0 - </w:t>
      </w:r>
      <w:hyperlink w:anchor="Par171" w:history="1">
        <w:r w:rsidRPr="00605021">
          <w:rPr>
            <w:sz w:val="24"/>
            <w:szCs w:val="24"/>
          </w:rPr>
          <w:t>41 пункта 4</w:t>
        </w:r>
      </w:hyperlink>
      <w:r w:rsidRPr="00605021">
        <w:rPr>
          <w:sz w:val="24"/>
          <w:szCs w:val="24"/>
        </w:rPr>
        <w:t xml:space="preserve"> настоящих правил, а также иные персональные данные, содержащиеся в документах, представляемых гражданами для участия в конкурсе на замещение вакантной должности (на включение в кадровый резерв).</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8" w:history="1">
        <w:r w:rsidRPr="00605021">
          <w:rPr>
            <w:sz w:val="24"/>
            <w:szCs w:val="24"/>
          </w:rPr>
          <w:t>подпункте 9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 </w:t>
      </w:r>
      <w:hyperlink w:anchor="Par153" w:history="1">
        <w:r w:rsidRPr="00605021">
          <w:rPr>
            <w:sz w:val="24"/>
            <w:szCs w:val="24"/>
          </w:rPr>
          <w:t>24</w:t>
        </w:r>
      </w:hyperlink>
      <w:r w:rsidRPr="00605021">
        <w:rPr>
          <w:sz w:val="24"/>
          <w:szCs w:val="24"/>
        </w:rPr>
        <w:t xml:space="preserve"> и </w:t>
      </w:r>
      <w:hyperlink w:anchor="Par165" w:history="1">
        <w:r w:rsidRPr="00605021">
          <w:rPr>
            <w:sz w:val="24"/>
            <w:szCs w:val="24"/>
          </w:rPr>
          <w:t>36 пункта 4</w:t>
        </w:r>
      </w:hyperlink>
      <w:r w:rsidRPr="00605021">
        <w:rPr>
          <w:sz w:val="24"/>
          <w:szCs w:val="24"/>
        </w:rPr>
        <w:t xml:space="preserve"> настоящих правил.</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09" w:history="1">
        <w:r w:rsidRPr="00605021">
          <w:rPr>
            <w:sz w:val="24"/>
            <w:szCs w:val="24"/>
          </w:rPr>
          <w:t>подпункте 10 пункта 3</w:t>
        </w:r>
      </w:hyperlink>
      <w:r w:rsidRPr="00605021">
        <w:rPr>
          <w:sz w:val="24"/>
          <w:szCs w:val="24"/>
        </w:rPr>
        <w:t xml:space="preserve"> настоящих правил, обрабатываются следующие персональные данные лиц, включенных в кадровый резерв Администрации:</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фамилия, имя, отчество;</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дата рождения;</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информация об образовании (когда и какие образовательные учреждения закончил, специальность, направление подготовки, квалификации);</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информация о месте работы и замещаемой должности;</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информация о стаже муниципальной службы (стаже работы по специальности, направлению подготовки);</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информация о том, в резерв какой категории и группы должностей зачислен гражданин;</w:t>
      </w:r>
    </w:p>
    <w:p w:rsidR="00E355EB" w:rsidRPr="00605021" w:rsidRDefault="00E355EB" w:rsidP="00E355EB">
      <w:pPr>
        <w:pStyle w:val="a7"/>
        <w:widowControl w:val="0"/>
        <w:numPr>
          <w:ilvl w:val="0"/>
          <w:numId w:val="18"/>
        </w:numPr>
        <w:tabs>
          <w:tab w:val="left" w:pos="1134"/>
        </w:tabs>
        <w:autoSpaceDE w:val="0"/>
        <w:autoSpaceDN w:val="0"/>
        <w:adjustRightInd w:val="0"/>
        <w:ind w:left="0" w:firstLine="709"/>
        <w:jc w:val="both"/>
        <w:rPr>
          <w:sz w:val="24"/>
          <w:szCs w:val="24"/>
        </w:rPr>
      </w:pPr>
      <w:r w:rsidRPr="00605021">
        <w:rPr>
          <w:sz w:val="24"/>
          <w:szCs w:val="24"/>
        </w:rPr>
        <w:t>дата зачисления гражданина в кадровый резерв Администрации, номер распоряжения Администрации.</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bookmarkStart w:id="63" w:name="Par200"/>
      <w:bookmarkEnd w:id="63"/>
      <w:r w:rsidRPr="00605021">
        <w:rPr>
          <w:sz w:val="24"/>
          <w:szCs w:val="24"/>
        </w:rPr>
        <w:t xml:space="preserve">В целях, предусмотренных в </w:t>
      </w:r>
      <w:hyperlink w:anchor="Par110" w:history="1">
        <w:r w:rsidRPr="00605021">
          <w:rPr>
            <w:sz w:val="24"/>
            <w:szCs w:val="24"/>
          </w:rPr>
          <w:t>подпункте 11 пункта 3</w:t>
        </w:r>
      </w:hyperlink>
      <w:r w:rsidRPr="00605021">
        <w:rPr>
          <w:sz w:val="24"/>
          <w:szCs w:val="24"/>
        </w:rPr>
        <w:t xml:space="preserve"> настоящих правил, обрабатываются персональные данные:</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bookmarkStart w:id="64" w:name="Par201"/>
      <w:bookmarkEnd w:id="64"/>
      <w:r w:rsidRPr="00605021">
        <w:rPr>
          <w:sz w:val="24"/>
          <w:szCs w:val="24"/>
        </w:rPr>
        <w:t xml:space="preserve">муниципальных служащих Администрации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и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лиц, ранее замещавших должности муниципальной службы в Администрации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муниципальных служащих, замещающих должности муниципальной службы в Администрации руководителей структурных (функциональных и отраслевых) подразделений, назначение на которые и освобождение от которых осуществляется Главой ГО (далее - отдельные </w:t>
      </w:r>
      <w:r w:rsidRPr="00605021">
        <w:rPr>
          <w:sz w:val="24"/>
          <w:szCs w:val="24"/>
        </w:rPr>
        <w:lastRenderedPageBreak/>
        <w:t xml:space="preserve">муниципальные служащие)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лиц, ранее замещавших отдельные должности муниципальной службы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bookmarkStart w:id="65" w:name="Par208"/>
      <w:bookmarkEnd w:id="65"/>
      <w:r w:rsidRPr="00605021">
        <w:rPr>
          <w:sz w:val="24"/>
          <w:szCs w:val="24"/>
        </w:rPr>
        <w:t xml:space="preserve">лиц, замещающих должности руководителей муниципальных учреждений и унитарных предприятий, функции и полномочия учредителя в отношении которых осуществляет Глава ГО(персональные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лиц, ранее замещавших должности руководителей муниципальных учреждений и унитарных предприятий, </w:t>
      </w:r>
      <w:proofErr w:type="gramStart"/>
      <w:r w:rsidRPr="00605021">
        <w:rPr>
          <w:sz w:val="24"/>
          <w:szCs w:val="24"/>
        </w:rPr>
        <w:t>функции и полномочия учредителя</w:t>
      </w:r>
      <w:proofErr w:type="gramEnd"/>
      <w:r w:rsidRPr="00605021">
        <w:rPr>
          <w:sz w:val="24"/>
          <w:szCs w:val="24"/>
        </w:rPr>
        <w:t xml:space="preserve"> в отношении которых осуществляет Глава ГО;</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супруг (супругов) лиц, указанных в </w:t>
      </w:r>
      <w:hyperlink w:anchor="Par201" w:history="1">
        <w:r w:rsidRPr="00605021">
          <w:rPr>
            <w:sz w:val="24"/>
            <w:szCs w:val="24"/>
          </w:rPr>
          <w:t>подпунктах 1</w:t>
        </w:r>
      </w:hyperlink>
      <w:r w:rsidRPr="00605021">
        <w:rPr>
          <w:sz w:val="24"/>
          <w:szCs w:val="24"/>
        </w:rPr>
        <w:t xml:space="preserve"> – </w:t>
      </w:r>
      <w:hyperlink w:anchor="Par208" w:history="1">
        <w:r w:rsidRPr="00605021">
          <w:rPr>
            <w:sz w:val="24"/>
            <w:szCs w:val="24"/>
          </w:rPr>
          <w:t>6</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19"/>
        </w:numPr>
        <w:tabs>
          <w:tab w:val="left" w:pos="1134"/>
        </w:tabs>
        <w:autoSpaceDE w:val="0"/>
        <w:autoSpaceDN w:val="0"/>
        <w:adjustRightInd w:val="0"/>
        <w:ind w:left="0" w:firstLine="709"/>
        <w:jc w:val="both"/>
        <w:rPr>
          <w:sz w:val="24"/>
          <w:szCs w:val="24"/>
        </w:rPr>
      </w:pPr>
      <w:r w:rsidRPr="00605021">
        <w:rPr>
          <w:sz w:val="24"/>
          <w:szCs w:val="24"/>
        </w:rPr>
        <w:t xml:space="preserve">несовершеннолетних детей лиц, указанных в </w:t>
      </w:r>
      <w:hyperlink w:anchor="Par201" w:history="1">
        <w:r w:rsidRPr="00605021">
          <w:rPr>
            <w:sz w:val="24"/>
            <w:szCs w:val="24"/>
          </w:rPr>
          <w:t>подпунктах 1</w:t>
        </w:r>
      </w:hyperlink>
      <w:r w:rsidRPr="00605021">
        <w:rPr>
          <w:sz w:val="24"/>
          <w:szCs w:val="24"/>
        </w:rPr>
        <w:t xml:space="preserve"> – </w:t>
      </w:r>
      <w:hyperlink w:anchor="Par208" w:history="1">
        <w:r w:rsidRPr="00605021">
          <w:rPr>
            <w:sz w:val="24"/>
            <w:szCs w:val="24"/>
          </w:rPr>
          <w:t>6</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36" w:history="1">
        <w:r w:rsidRPr="00605021">
          <w:rPr>
            <w:sz w:val="24"/>
            <w:szCs w:val="24"/>
          </w:rPr>
          <w:t>9</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Также обрабатываются иные персональные данные лиц, указанных в </w:t>
      </w:r>
      <w:hyperlink w:anchor="Par200" w:history="1">
        <w:r w:rsidRPr="00605021">
          <w:rPr>
            <w:sz w:val="24"/>
            <w:szCs w:val="24"/>
          </w:rPr>
          <w:t>части первой</w:t>
        </w:r>
      </w:hyperlink>
      <w:r w:rsidRPr="00605021">
        <w:rPr>
          <w:sz w:val="24"/>
          <w:szCs w:val="24"/>
        </w:rPr>
        <w:t xml:space="preserve"> настоящего пункта (персональные данные, содержащиеся в документах, представленных для рассмотрения комиссии по соблюдению требований к служебному поведению муниципальных служащих и урегулированию конфликта интересов городского округа, рабочей группе комиссии по координации работы по противодействию коррупции в городском округе Среднеуральск).</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1" w:history="1">
        <w:r w:rsidRPr="00605021">
          <w:rPr>
            <w:sz w:val="24"/>
            <w:szCs w:val="24"/>
          </w:rPr>
          <w:t>подпункте 12 пункта 3</w:t>
        </w:r>
      </w:hyperlink>
      <w:r w:rsidRPr="00605021">
        <w:rPr>
          <w:sz w:val="24"/>
          <w:szCs w:val="24"/>
        </w:rPr>
        <w:t xml:space="preserve"> настоящих правил, обрабатываются персональные данные:</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bookmarkStart w:id="66" w:name="Par213"/>
      <w:bookmarkEnd w:id="66"/>
      <w:r w:rsidRPr="00605021">
        <w:rPr>
          <w:sz w:val="24"/>
          <w:szCs w:val="24"/>
        </w:rPr>
        <w:t xml:space="preserve">муниципальных служащих Администрации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r w:rsidRPr="00605021">
        <w:rPr>
          <w:sz w:val="24"/>
          <w:szCs w:val="24"/>
        </w:rPr>
        <w:t xml:space="preserve">отдельных муниципальных служащих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r w:rsidRPr="00605021">
        <w:rPr>
          <w:sz w:val="24"/>
          <w:szCs w:val="24"/>
        </w:rPr>
        <w:t xml:space="preserve">лица, замещающего муниципальную должность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bookmarkStart w:id="67" w:name="Par217"/>
      <w:bookmarkEnd w:id="67"/>
      <w:r w:rsidRPr="00605021">
        <w:rPr>
          <w:sz w:val="24"/>
          <w:szCs w:val="24"/>
        </w:rPr>
        <w:t xml:space="preserve">лиц, замещающих должности руководителей муниципальных учреждений и унитарных предприятий, </w:t>
      </w:r>
      <w:proofErr w:type="gramStart"/>
      <w:r w:rsidRPr="00605021">
        <w:rPr>
          <w:sz w:val="24"/>
          <w:szCs w:val="24"/>
        </w:rPr>
        <w:t>функции и полномочия учредителя</w:t>
      </w:r>
      <w:proofErr w:type="gramEnd"/>
      <w:r w:rsidRPr="00605021">
        <w:rPr>
          <w:sz w:val="24"/>
          <w:szCs w:val="24"/>
        </w:rPr>
        <w:t xml:space="preserve"> в отношении которых осуществляет Глава ГО;</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r w:rsidRPr="00605021">
        <w:rPr>
          <w:sz w:val="24"/>
          <w:szCs w:val="24"/>
        </w:rPr>
        <w:t xml:space="preserve">супруг (супругов) лиц, указанных в </w:t>
      </w:r>
      <w:hyperlink w:anchor="Par213" w:history="1">
        <w:r w:rsidRPr="00605021">
          <w:rPr>
            <w:sz w:val="24"/>
            <w:szCs w:val="24"/>
          </w:rPr>
          <w:t>подпунктах 1</w:t>
        </w:r>
      </w:hyperlink>
      <w:r w:rsidRPr="00605021">
        <w:rPr>
          <w:sz w:val="24"/>
          <w:szCs w:val="24"/>
        </w:rPr>
        <w:t xml:space="preserve"> - </w:t>
      </w:r>
      <w:hyperlink w:anchor="Par217" w:history="1">
        <w:r w:rsidRPr="00605021">
          <w:rPr>
            <w:sz w:val="24"/>
            <w:szCs w:val="24"/>
          </w:rPr>
          <w:t>4</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1"/>
        </w:numPr>
        <w:tabs>
          <w:tab w:val="left" w:pos="993"/>
        </w:tabs>
        <w:autoSpaceDE w:val="0"/>
        <w:autoSpaceDN w:val="0"/>
        <w:adjustRightInd w:val="0"/>
        <w:ind w:left="0" w:firstLine="709"/>
        <w:jc w:val="both"/>
        <w:rPr>
          <w:sz w:val="24"/>
          <w:szCs w:val="24"/>
        </w:rPr>
      </w:pPr>
      <w:r w:rsidRPr="00605021">
        <w:rPr>
          <w:sz w:val="24"/>
          <w:szCs w:val="24"/>
        </w:rPr>
        <w:t xml:space="preserve">несовершеннолетних детей лиц, указанных в </w:t>
      </w:r>
      <w:hyperlink w:anchor="Par213" w:history="1">
        <w:r w:rsidRPr="00605021">
          <w:rPr>
            <w:sz w:val="24"/>
            <w:szCs w:val="24"/>
          </w:rPr>
          <w:t>подпунктах 1</w:t>
        </w:r>
      </w:hyperlink>
      <w:r w:rsidRPr="00605021">
        <w:rPr>
          <w:sz w:val="24"/>
          <w:szCs w:val="24"/>
        </w:rPr>
        <w:t xml:space="preserve"> - </w:t>
      </w:r>
      <w:hyperlink w:anchor="Par217" w:history="1">
        <w:r w:rsidRPr="00605021">
          <w:rPr>
            <w:sz w:val="24"/>
            <w:szCs w:val="24"/>
          </w:rPr>
          <w:t>4</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36" w:history="1">
        <w:r w:rsidRPr="00605021">
          <w:rPr>
            <w:sz w:val="24"/>
            <w:szCs w:val="24"/>
          </w:rPr>
          <w:t>9</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Также обрабатываются иные персональные данные, содержащиеся в документах, представленных в Администрацию лицами, указанными в </w:t>
      </w:r>
      <w:hyperlink w:anchor="Par213" w:history="1">
        <w:r w:rsidRPr="00605021">
          <w:rPr>
            <w:sz w:val="24"/>
            <w:szCs w:val="24"/>
          </w:rPr>
          <w:t>подпунктах 1</w:t>
        </w:r>
      </w:hyperlink>
      <w:r w:rsidRPr="00605021">
        <w:rPr>
          <w:sz w:val="24"/>
          <w:szCs w:val="24"/>
        </w:rPr>
        <w:t xml:space="preserve"> - </w:t>
      </w:r>
      <w:hyperlink w:anchor="Par217" w:history="1">
        <w:r w:rsidRPr="00605021">
          <w:rPr>
            <w:sz w:val="24"/>
            <w:szCs w:val="24"/>
          </w:rPr>
          <w:t>4</w:t>
        </w:r>
      </w:hyperlink>
      <w:r w:rsidRPr="00605021">
        <w:rPr>
          <w:sz w:val="24"/>
          <w:szCs w:val="24"/>
        </w:rPr>
        <w:t xml:space="preserve"> настоящего пункта.</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2" w:history="1">
        <w:r w:rsidRPr="00605021">
          <w:rPr>
            <w:sz w:val="24"/>
            <w:szCs w:val="24"/>
          </w:rPr>
          <w:t>подпункте 13 пункта 3</w:t>
        </w:r>
      </w:hyperlink>
      <w:r w:rsidRPr="00605021">
        <w:rPr>
          <w:sz w:val="24"/>
          <w:szCs w:val="24"/>
        </w:rPr>
        <w:t xml:space="preserve"> настоящих правил, обрабатываются персональные данные:</w:t>
      </w:r>
    </w:p>
    <w:p w:rsidR="00E355EB" w:rsidRPr="00605021" w:rsidRDefault="00E355EB" w:rsidP="00E355EB">
      <w:pPr>
        <w:pStyle w:val="a7"/>
        <w:widowControl w:val="0"/>
        <w:numPr>
          <w:ilvl w:val="0"/>
          <w:numId w:val="24"/>
        </w:numPr>
        <w:tabs>
          <w:tab w:val="left" w:pos="993"/>
        </w:tabs>
        <w:autoSpaceDE w:val="0"/>
        <w:autoSpaceDN w:val="0"/>
        <w:adjustRightInd w:val="0"/>
        <w:ind w:left="0" w:firstLine="709"/>
        <w:jc w:val="both"/>
        <w:rPr>
          <w:sz w:val="24"/>
          <w:szCs w:val="24"/>
        </w:rPr>
      </w:pPr>
      <w:bookmarkStart w:id="68" w:name="Par222"/>
      <w:bookmarkEnd w:id="68"/>
      <w:r w:rsidRPr="00605021">
        <w:rPr>
          <w:sz w:val="24"/>
          <w:szCs w:val="24"/>
        </w:rPr>
        <w:t xml:space="preserve">муниципальных служащих Администрации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4"/>
        </w:numPr>
        <w:tabs>
          <w:tab w:val="left" w:pos="993"/>
        </w:tabs>
        <w:autoSpaceDE w:val="0"/>
        <w:autoSpaceDN w:val="0"/>
        <w:adjustRightInd w:val="0"/>
        <w:ind w:left="0" w:firstLine="709"/>
        <w:jc w:val="both"/>
        <w:rPr>
          <w:sz w:val="24"/>
          <w:szCs w:val="24"/>
        </w:rPr>
      </w:pPr>
      <w:r w:rsidRPr="00605021">
        <w:rPr>
          <w:sz w:val="24"/>
          <w:szCs w:val="24"/>
        </w:rPr>
        <w:t xml:space="preserve">отдельных муниципальных служащих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4"/>
        </w:numPr>
        <w:tabs>
          <w:tab w:val="left" w:pos="993"/>
        </w:tabs>
        <w:autoSpaceDE w:val="0"/>
        <w:autoSpaceDN w:val="0"/>
        <w:adjustRightInd w:val="0"/>
        <w:ind w:left="0" w:firstLine="709"/>
        <w:jc w:val="both"/>
        <w:rPr>
          <w:sz w:val="24"/>
          <w:szCs w:val="24"/>
        </w:rPr>
      </w:pPr>
      <w:bookmarkStart w:id="69" w:name="Par226"/>
      <w:bookmarkEnd w:id="69"/>
      <w:r w:rsidRPr="00605021">
        <w:rPr>
          <w:sz w:val="24"/>
          <w:szCs w:val="24"/>
        </w:rPr>
        <w:t xml:space="preserve">лиц, замещающих должности руководителей муниципальных учреждений и унитарных предприятий, </w:t>
      </w:r>
      <w:proofErr w:type="gramStart"/>
      <w:r w:rsidRPr="00605021">
        <w:rPr>
          <w:sz w:val="24"/>
          <w:szCs w:val="24"/>
        </w:rPr>
        <w:t>функции и полномочия учредителя</w:t>
      </w:r>
      <w:proofErr w:type="gramEnd"/>
      <w:r w:rsidRPr="00605021">
        <w:rPr>
          <w:sz w:val="24"/>
          <w:szCs w:val="24"/>
        </w:rPr>
        <w:t xml:space="preserve"> в отношении которых осуществляет Глава ГО;</w:t>
      </w:r>
    </w:p>
    <w:p w:rsidR="00E355EB" w:rsidRPr="00605021" w:rsidRDefault="00E355EB" w:rsidP="00E355EB">
      <w:pPr>
        <w:pStyle w:val="a7"/>
        <w:widowControl w:val="0"/>
        <w:numPr>
          <w:ilvl w:val="0"/>
          <w:numId w:val="24"/>
        </w:numPr>
        <w:tabs>
          <w:tab w:val="left" w:pos="993"/>
        </w:tabs>
        <w:autoSpaceDE w:val="0"/>
        <w:autoSpaceDN w:val="0"/>
        <w:adjustRightInd w:val="0"/>
        <w:ind w:left="0" w:firstLine="709"/>
        <w:jc w:val="both"/>
        <w:rPr>
          <w:sz w:val="24"/>
          <w:szCs w:val="24"/>
        </w:rPr>
      </w:pPr>
      <w:r w:rsidRPr="00605021">
        <w:rPr>
          <w:sz w:val="24"/>
          <w:szCs w:val="24"/>
        </w:rPr>
        <w:lastRenderedPageBreak/>
        <w:t xml:space="preserve">супруг (супругов) лиц, указанных в </w:t>
      </w:r>
      <w:hyperlink w:anchor="Par222" w:history="1">
        <w:r w:rsidRPr="00605021">
          <w:rPr>
            <w:sz w:val="24"/>
            <w:szCs w:val="24"/>
          </w:rPr>
          <w:t>подпунктах 1</w:t>
        </w:r>
      </w:hyperlink>
      <w:r w:rsidRPr="00605021">
        <w:rPr>
          <w:sz w:val="24"/>
          <w:szCs w:val="24"/>
        </w:rPr>
        <w:t xml:space="preserve"> - </w:t>
      </w:r>
      <w:hyperlink w:anchor="Par226" w:history="1">
        <w:r w:rsidRPr="00605021">
          <w:rPr>
            <w:sz w:val="24"/>
            <w:szCs w:val="24"/>
          </w:rPr>
          <w:t>3</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и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4"/>
        </w:numPr>
        <w:tabs>
          <w:tab w:val="left" w:pos="993"/>
        </w:tabs>
        <w:autoSpaceDE w:val="0"/>
        <w:autoSpaceDN w:val="0"/>
        <w:adjustRightInd w:val="0"/>
        <w:ind w:left="0" w:firstLine="709"/>
        <w:jc w:val="both"/>
        <w:rPr>
          <w:sz w:val="24"/>
          <w:szCs w:val="24"/>
        </w:rPr>
      </w:pPr>
      <w:r w:rsidRPr="00605021">
        <w:rPr>
          <w:sz w:val="24"/>
          <w:szCs w:val="24"/>
        </w:rPr>
        <w:t xml:space="preserve">несовершеннолетних детей лиц, указанных в </w:t>
      </w:r>
      <w:hyperlink w:anchor="Par222" w:history="1">
        <w:r w:rsidRPr="00605021">
          <w:rPr>
            <w:sz w:val="24"/>
            <w:szCs w:val="24"/>
          </w:rPr>
          <w:t>подпунктах 1</w:t>
        </w:r>
      </w:hyperlink>
      <w:r w:rsidRPr="00605021">
        <w:rPr>
          <w:sz w:val="24"/>
          <w:szCs w:val="24"/>
        </w:rPr>
        <w:t xml:space="preserve"> - </w:t>
      </w:r>
      <w:hyperlink w:anchor="Par226" w:history="1">
        <w:r w:rsidRPr="00605021">
          <w:rPr>
            <w:sz w:val="24"/>
            <w:szCs w:val="24"/>
          </w:rPr>
          <w:t>3</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и </w:t>
      </w:r>
      <w:hyperlink w:anchor="Par136" w:history="1">
        <w:r w:rsidRPr="00605021">
          <w:rPr>
            <w:sz w:val="24"/>
            <w:szCs w:val="24"/>
          </w:rPr>
          <w:t>9</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Также обрабатываются иные персональные данные, содержащиеся в документах, представленных в Администрацию лицами, указанными в </w:t>
      </w:r>
      <w:hyperlink w:anchor="Par222" w:history="1">
        <w:r w:rsidRPr="00605021">
          <w:rPr>
            <w:sz w:val="24"/>
            <w:szCs w:val="24"/>
          </w:rPr>
          <w:t>подпунктах 1</w:t>
        </w:r>
      </w:hyperlink>
      <w:r w:rsidRPr="00605021">
        <w:rPr>
          <w:sz w:val="24"/>
          <w:szCs w:val="24"/>
        </w:rPr>
        <w:t xml:space="preserve"> - </w:t>
      </w:r>
      <w:hyperlink w:anchor="Par226" w:history="1">
        <w:r w:rsidRPr="00605021">
          <w:rPr>
            <w:sz w:val="24"/>
            <w:szCs w:val="24"/>
          </w:rPr>
          <w:t>3</w:t>
        </w:r>
      </w:hyperlink>
      <w:r w:rsidRPr="00605021">
        <w:rPr>
          <w:sz w:val="24"/>
          <w:szCs w:val="24"/>
        </w:rPr>
        <w:t xml:space="preserve"> настоящего пункта.</w:t>
      </w:r>
    </w:p>
    <w:p w:rsidR="00E355EB" w:rsidRPr="00605021" w:rsidRDefault="00E355EB" w:rsidP="00E355EB">
      <w:pPr>
        <w:pStyle w:val="a7"/>
        <w:widowControl w:val="0"/>
        <w:numPr>
          <w:ilvl w:val="1"/>
          <w:numId w:val="5"/>
        </w:numPr>
        <w:tabs>
          <w:tab w:val="left" w:pos="1134"/>
        </w:tabs>
        <w:autoSpaceDE w:val="0"/>
        <w:autoSpaceDN w:val="0"/>
        <w:adjustRightInd w:val="0"/>
        <w:ind w:left="0" w:firstLine="709"/>
        <w:jc w:val="both"/>
        <w:rPr>
          <w:sz w:val="24"/>
          <w:szCs w:val="24"/>
        </w:rPr>
      </w:pPr>
      <w:bookmarkStart w:id="70" w:name="Par230"/>
      <w:bookmarkStart w:id="71" w:name="Par241"/>
      <w:bookmarkEnd w:id="70"/>
      <w:bookmarkEnd w:id="71"/>
      <w:r w:rsidRPr="00605021">
        <w:rPr>
          <w:sz w:val="24"/>
          <w:szCs w:val="24"/>
        </w:rPr>
        <w:t xml:space="preserve">В целях, предусмотренных в </w:t>
      </w:r>
      <w:hyperlink w:anchor="Par114" w:history="1">
        <w:r w:rsidRPr="00605021">
          <w:rPr>
            <w:sz w:val="24"/>
            <w:szCs w:val="24"/>
          </w:rPr>
          <w:t>подпункте 14 пункта 3</w:t>
        </w:r>
      </w:hyperlink>
      <w:r w:rsidRPr="00605021">
        <w:rPr>
          <w:sz w:val="24"/>
          <w:szCs w:val="24"/>
        </w:rPr>
        <w:t xml:space="preserve"> настоящих правил, обрабатываются персональные данные:</w:t>
      </w:r>
    </w:p>
    <w:p w:rsidR="00E355EB" w:rsidRPr="00605021" w:rsidRDefault="00E355EB" w:rsidP="00E355EB">
      <w:pPr>
        <w:pStyle w:val="a7"/>
        <w:widowControl w:val="0"/>
        <w:numPr>
          <w:ilvl w:val="0"/>
          <w:numId w:val="26"/>
        </w:numPr>
        <w:tabs>
          <w:tab w:val="left" w:pos="993"/>
        </w:tabs>
        <w:autoSpaceDE w:val="0"/>
        <w:autoSpaceDN w:val="0"/>
        <w:adjustRightInd w:val="0"/>
        <w:ind w:left="0" w:firstLine="709"/>
        <w:jc w:val="both"/>
        <w:rPr>
          <w:sz w:val="24"/>
          <w:szCs w:val="24"/>
        </w:rPr>
      </w:pPr>
      <w:bookmarkStart w:id="72" w:name="Par242"/>
      <w:bookmarkEnd w:id="72"/>
      <w:r w:rsidRPr="00605021">
        <w:rPr>
          <w:sz w:val="24"/>
          <w:szCs w:val="24"/>
        </w:rPr>
        <w:t xml:space="preserve">Главы ГО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6"/>
        </w:numPr>
        <w:tabs>
          <w:tab w:val="left" w:pos="993"/>
        </w:tabs>
        <w:autoSpaceDE w:val="0"/>
        <w:autoSpaceDN w:val="0"/>
        <w:adjustRightInd w:val="0"/>
        <w:ind w:left="0" w:firstLine="709"/>
        <w:jc w:val="both"/>
        <w:rPr>
          <w:sz w:val="24"/>
          <w:szCs w:val="24"/>
        </w:rPr>
      </w:pPr>
      <w:r w:rsidRPr="00605021">
        <w:rPr>
          <w:sz w:val="24"/>
          <w:szCs w:val="24"/>
        </w:rPr>
        <w:t xml:space="preserve">муниципальных служащих Администрации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6"/>
        </w:numPr>
        <w:tabs>
          <w:tab w:val="left" w:pos="993"/>
        </w:tabs>
        <w:autoSpaceDE w:val="0"/>
        <w:autoSpaceDN w:val="0"/>
        <w:adjustRightInd w:val="0"/>
        <w:ind w:left="0" w:firstLine="709"/>
        <w:jc w:val="both"/>
        <w:rPr>
          <w:sz w:val="24"/>
          <w:szCs w:val="24"/>
        </w:rPr>
      </w:pPr>
      <w:bookmarkStart w:id="73" w:name="Par245"/>
      <w:bookmarkEnd w:id="73"/>
      <w:r w:rsidRPr="00605021">
        <w:rPr>
          <w:sz w:val="24"/>
          <w:szCs w:val="24"/>
        </w:rPr>
        <w:t xml:space="preserve">отдельных муниципальных служащих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6"/>
        </w:numPr>
        <w:tabs>
          <w:tab w:val="left" w:pos="993"/>
        </w:tabs>
        <w:autoSpaceDE w:val="0"/>
        <w:autoSpaceDN w:val="0"/>
        <w:adjustRightInd w:val="0"/>
        <w:ind w:left="0" w:firstLine="709"/>
        <w:jc w:val="both"/>
        <w:rPr>
          <w:sz w:val="24"/>
          <w:szCs w:val="24"/>
        </w:rPr>
      </w:pPr>
      <w:r w:rsidRPr="00605021">
        <w:rPr>
          <w:sz w:val="24"/>
          <w:szCs w:val="24"/>
        </w:rPr>
        <w:t xml:space="preserve">супруг (супругов) лиц, указанных в </w:t>
      </w:r>
      <w:hyperlink w:anchor="Par242" w:history="1">
        <w:r w:rsidRPr="00605021">
          <w:rPr>
            <w:sz w:val="24"/>
            <w:szCs w:val="24"/>
          </w:rPr>
          <w:t>подпунктах 1</w:t>
        </w:r>
      </w:hyperlink>
      <w:r w:rsidRPr="00605021">
        <w:rPr>
          <w:sz w:val="24"/>
          <w:szCs w:val="24"/>
        </w:rPr>
        <w:t xml:space="preserve"> - </w:t>
      </w:r>
      <w:hyperlink w:anchor="Par245" w:history="1">
        <w:r w:rsidRPr="00605021">
          <w:rPr>
            <w:sz w:val="24"/>
            <w:szCs w:val="24"/>
          </w:rPr>
          <w:t>3</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26"/>
        </w:numPr>
        <w:tabs>
          <w:tab w:val="left" w:pos="993"/>
        </w:tabs>
        <w:autoSpaceDE w:val="0"/>
        <w:autoSpaceDN w:val="0"/>
        <w:adjustRightInd w:val="0"/>
        <w:ind w:left="0" w:firstLine="709"/>
        <w:jc w:val="both"/>
        <w:rPr>
          <w:sz w:val="24"/>
          <w:szCs w:val="24"/>
        </w:rPr>
      </w:pPr>
      <w:r w:rsidRPr="00605021">
        <w:rPr>
          <w:sz w:val="24"/>
          <w:szCs w:val="24"/>
        </w:rPr>
        <w:t xml:space="preserve">несовершеннолетних детей лиц, указанных в </w:t>
      </w:r>
      <w:hyperlink w:anchor="Par242" w:history="1">
        <w:r w:rsidRPr="00605021">
          <w:rPr>
            <w:sz w:val="24"/>
            <w:szCs w:val="24"/>
          </w:rPr>
          <w:t>подпунктах 1</w:t>
        </w:r>
      </w:hyperlink>
      <w:r w:rsidRPr="00605021">
        <w:rPr>
          <w:sz w:val="24"/>
          <w:szCs w:val="24"/>
        </w:rPr>
        <w:t xml:space="preserve"> - </w:t>
      </w:r>
      <w:hyperlink w:anchor="Par245" w:history="1">
        <w:r w:rsidRPr="00605021">
          <w:rPr>
            <w:sz w:val="24"/>
            <w:szCs w:val="24"/>
          </w:rPr>
          <w:t>3</w:t>
        </w:r>
      </w:hyperlink>
      <w:r w:rsidRPr="00605021">
        <w:rPr>
          <w:sz w:val="24"/>
          <w:szCs w:val="24"/>
        </w:rPr>
        <w:t xml:space="preserve"> настоящего пункта (персональные данные,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42" w:history="1">
        <w:r w:rsidRPr="00605021">
          <w:rPr>
            <w:sz w:val="24"/>
            <w:szCs w:val="24"/>
          </w:rPr>
          <w:t>абзацах втором</w:t>
        </w:r>
      </w:hyperlink>
      <w:r w:rsidRPr="00605021">
        <w:rPr>
          <w:sz w:val="24"/>
          <w:szCs w:val="24"/>
        </w:rPr>
        <w:t xml:space="preserve"> и </w:t>
      </w:r>
      <w:hyperlink w:anchor="Par143" w:history="1">
        <w:r w:rsidRPr="00605021">
          <w:rPr>
            <w:sz w:val="24"/>
            <w:szCs w:val="24"/>
          </w:rPr>
          <w:t>третьем подпункта 14</w:t>
        </w:r>
      </w:hyperlink>
      <w:r w:rsidRPr="00605021">
        <w:rPr>
          <w:sz w:val="24"/>
          <w:szCs w:val="24"/>
        </w:rPr>
        <w:t xml:space="preserve"> и </w:t>
      </w:r>
      <w:hyperlink w:anchor="Par156" w:history="1">
        <w:r w:rsidRPr="00605021">
          <w:rPr>
            <w:sz w:val="24"/>
            <w:szCs w:val="24"/>
          </w:rPr>
          <w:t>подпункте 27 пункта 4</w:t>
        </w:r>
      </w:hyperlink>
      <w:r w:rsidRPr="00605021">
        <w:rPr>
          <w:sz w:val="24"/>
          <w:szCs w:val="24"/>
        </w:rPr>
        <w:t xml:space="preserve"> настоящих правил).</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Также обрабатываются иные персональные данные лиц, указанных в </w:t>
      </w:r>
      <w:hyperlink w:anchor="Par241" w:history="1">
        <w:r w:rsidRPr="00605021">
          <w:rPr>
            <w:sz w:val="24"/>
            <w:szCs w:val="24"/>
          </w:rPr>
          <w:t>части первой</w:t>
        </w:r>
      </w:hyperlink>
      <w:r w:rsidRPr="00605021">
        <w:rPr>
          <w:sz w:val="24"/>
          <w:szCs w:val="24"/>
        </w:rPr>
        <w:t xml:space="preserve"> настоящего пункта (персональные данные, содержащиеся в документах, представленных в Администрацию).</w:t>
      </w:r>
    </w:p>
    <w:p w:rsidR="00E355EB" w:rsidRPr="00605021" w:rsidRDefault="00E355EB" w:rsidP="00E355EB">
      <w:pPr>
        <w:pStyle w:val="a7"/>
        <w:widowControl w:val="0"/>
        <w:numPr>
          <w:ilvl w:val="0"/>
          <w:numId w:val="30"/>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5" w:history="1">
        <w:r w:rsidRPr="00605021">
          <w:rPr>
            <w:sz w:val="24"/>
            <w:szCs w:val="24"/>
          </w:rPr>
          <w:t xml:space="preserve">подпункте </w:t>
        </w:r>
        <w:r w:rsidRPr="00676F83">
          <w:rPr>
            <w:sz w:val="24"/>
            <w:szCs w:val="24"/>
          </w:rPr>
          <w:t>15</w:t>
        </w:r>
        <w:r w:rsidRPr="00605021">
          <w:rPr>
            <w:sz w:val="24"/>
            <w:szCs w:val="24"/>
          </w:rPr>
          <w:t xml:space="preserve">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38" w:history="1">
        <w:r w:rsidRPr="00605021">
          <w:rPr>
            <w:sz w:val="24"/>
            <w:szCs w:val="24"/>
          </w:rPr>
          <w:t>11</w:t>
        </w:r>
      </w:hyperlink>
      <w:r w:rsidRPr="00605021">
        <w:rPr>
          <w:sz w:val="24"/>
          <w:szCs w:val="24"/>
        </w:rPr>
        <w:t xml:space="preserve"> - </w:t>
      </w:r>
      <w:hyperlink w:anchor="Par139" w:history="1">
        <w:r w:rsidRPr="00605021">
          <w:rPr>
            <w:sz w:val="24"/>
            <w:szCs w:val="24"/>
          </w:rPr>
          <w:t>12</w:t>
        </w:r>
      </w:hyperlink>
      <w:r w:rsidRPr="00605021">
        <w:rPr>
          <w:sz w:val="24"/>
          <w:szCs w:val="24"/>
        </w:rPr>
        <w:t xml:space="preserve">, </w:t>
      </w:r>
      <w:hyperlink w:anchor="Par141" w:history="1">
        <w:r w:rsidRPr="00605021">
          <w:rPr>
            <w:sz w:val="24"/>
            <w:szCs w:val="24"/>
          </w:rPr>
          <w:t>14</w:t>
        </w:r>
      </w:hyperlink>
      <w:r w:rsidRPr="00605021">
        <w:rPr>
          <w:sz w:val="24"/>
          <w:szCs w:val="24"/>
        </w:rPr>
        <w:t xml:space="preserve"> - </w:t>
      </w:r>
      <w:hyperlink w:anchor="Par144" w:history="1">
        <w:r w:rsidRPr="00605021">
          <w:rPr>
            <w:sz w:val="24"/>
            <w:szCs w:val="24"/>
          </w:rPr>
          <w:t>15</w:t>
        </w:r>
      </w:hyperlink>
      <w:r w:rsidRPr="00605021">
        <w:rPr>
          <w:sz w:val="24"/>
          <w:szCs w:val="24"/>
        </w:rPr>
        <w:t xml:space="preserve">, </w:t>
      </w:r>
      <w:hyperlink w:anchor="Par146" w:history="1">
        <w:r w:rsidRPr="00605021">
          <w:rPr>
            <w:sz w:val="24"/>
            <w:szCs w:val="24"/>
          </w:rPr>
          <w:t>17</w:t>
        </w:r>
      </w:hyperlink>
      <w:r w:rsidRPr="00605021">
        <w:rPr>
          <w:sz w:val="24"/>
          <w:szCs w:val="24"/>
        </w:rPr>
        <w:t xml:space="preserve">, </w:t>
      </w:r>
      <w:hyperlink w:anchor="Par152" w:history="1">
        <w:r w:rsidRPr="00605021">
          <w:rPr>
            <w:sz w:val="24"/>
            <w:szCs w:val="24"/>
          </w:rPr>
          <w:t>23</w:t>
        </w:r>
      </w:hyperlink>
      <w:r w:rsidRPr="00605021">
        <w:rPr>
          <w:sz w:val="24"/>
          <w:szCs w:val="24"/>
        </w:rPr>
        <w:t xml:space="preserve">, </w:t>
      </w:r>
      <w:hyperlink w:anchor="Par161" w:history="1">
        <w:r w:rsidRPr="00605021">
          <w:rPr>
            <w:sz w:val="24"/>
            <w:szCs w:val="24"/>
          </w:rPr>
          <w:t>32</w:t>
        </w:r>
      </w:hyperlink>
      <w:r w:rsidRPr="00605021">
        <w:rPr>
          <w:sz w:val="24"/>
          <w:szCs w:val="24"/>
        </w:rPr>
        <w:t xml:space="preserve"> - </w:t>
      </w:r>
      <w:hyperlink w:anchor="Par162" w:history="1">
        <w:r w:rsidRPr="00605021">
          <w:rPr>
            <w:sz w:val="24"/>
            <w:szCs w:val="24"/>
          </w:rPr>
          <w:t>33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0"/>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6" w:history="1">
        <w:r w:rsidRPr="00605021">
          <w:rPr>
            <w:sz w:val="24"/>
            <w:szCs w:val="24"/>
          </w:rPr>
          <w:t xml:space="preserve">подпункте </w:t>
        </w:r>
        <w:r w:rsidRPr="00676F83">
          <w:rPr>
            <w:sz w:val="24"/>
            <w:szCs w:val="24"/>
          </w:rPr>
          <w:t>16</w:t>
        </w:r>
        <w:r w:rsidRPr="00605021">
          <w:rPr>
            <w:sz w:val="24"/>
            <w:szCs w:val="24"/>
          </w:rPr>
          <w:t xml:space="preserve"> пункта 3</w:t>
        </w:r>
      </w:hyperlink>
      <w:r w:rsidRPr="00605021">
        <w:rPr>
          <w:sz w:val="24"/>
          <w:szCs w:val="24"/>
        </w:rPr>
        <w:t xml:space="preserve"> настоящих правил, обрабатываются персональные данные граждан,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w:t>
      </w:r>
      <w:hyperlink w:anchor="Par132" w:history="1">
        <w:r w:rsidRPr="00605021">
          <w:rPr>
            <w:sz w:val="24"/>
            <w:szCs w:val="24"/>
          </w:rPr>
          <w:t>5</w:t>
        </w:r>
      </w:hyperlink>
      <w:r w:rsidRPr="00605021">
        <w:rPr>
          <w:sz w:val="24"/>
          <w:szCs w:val="24"/>
        </w:rPr>
        <w:t xml:space="preserve">, </w:t>
      </w:r>
      <w:hyperlink w:anchor="Par138" w:history="1">
        <w:r w:rsidRPr="00605021">
          <w:rPr>
            <w:sz w:val="24"/>
            <w:szCs w:val="24"/>
          </w:rPr>
          <w:t>11</w:t>
        </w:r>
      </w:hyperlink>
      <w:r w:rsidRPr="00605021">
        <w:rPr>
          <w:sz w:val="24"/>
          <w:szCs w:val="24"/>
        </w:rPr>
        <w:t xml:space="preserve"> - </w:t>
      </w:r>
      <w:hyperlink w:anchor="Par139" w:history="1">
        <w:r w:rsidRPr="00605021">
          <w:rPr>
            <w:sz w:val="24"/>
            <w:szCs w:val="24"/>
          </w:rPr>
          <w:t>12</w:t>
        </w:r>
      </w:hyperlink>
      <w:r w:rsidRPr="00605021">
        <w:rPr>
          <w:sz w:val="24"/>
          <w:szCs w:val="24"/>
        </w:rPr>
        <w:t xml:space="preserve">, </w:t>
      </w:r>
      <w:hyperlink w:anchor="Par141" w:history="1">
        <w:r w:rsidRPr="00605021">
          <w:rPr>
            <w:sz w:val="24"/>
            <w:szCs w:val="24"/>
          </w:rPr>
          <w:t>14</w:t>
        </w:r>
      </w:hyperlink>
      <w:r w:rsidRPr="00605021">
        <w:rPr>
          <w:sz w:val="24"/>
          <w:szCs w:val="24"/>
        </w:rPr>
        <w:t xml:space="preserve"> - </w:t>
      </w:r>
      <w:hyperlink w:anchor="Par144" w:history="1">
        <w:r w:rsidRPr="00605021">
          <w:rPr>
            <w:sz w:val="24"/>
            <w:szCs w:val="24"/>
          </w:rPr>
          <w:t>15</w:t>
        </w:r>
      </w:hyperlink>
      <w:r w:rsidRPr="00605021">
        <w:rPr>
          <w:sz w:val="24"/>
          <w:szCs w:val="24"/>
        </w:rPr>
        <w:t xml:space="preserve">, </w:t>
      </w:r>
      <w:hyperlink w:anchor="Par146" w:history="1">
        <w:r w:rsidRPr="00605021">
          <w:rPr>
            <w:sz w:val="24"/>
            <w:szCs w:val="24"/>
          </w:rPr>
          <w:t>17</w:t>
        </w:r>
      </w:hyperlink>
      <w:r w:rsidRPr="00605021">
        <w:rPr>
          <w:sz w:val="24"/>
          <w:szCs w:val="24"/>
        </w:rPr>
        <w:t xml:space="preserve">, </w:t>
      </w:r>
      <w:hyperlink w:anchor="Par152" w:history="1">
        <w:r w:rsidRPr="00605021">
          <w:rPr>
            <w:sz w:val="24"/>
            <w:szCs w:val="24"/>
          </w:rPr>
          <w:t>23</w:t>
        </w:r>
      </w:hyperlink>
      <w:r w:rsidRPr="00605021">
        <w:rPr>
          <w:sz w:val="24"/>
          <w:szCs w:val="24"/>
        </w:rPr>
        <w:t xml:space="preserve">, </w:t>
      </w:r>
      <w:hyperlink w:anchor="Par161" w:history="1">
        <w:r w:rsidRPr="00605021">
          <w:rPr>
            <w:sz w:val="24"/>
            <w:szCs w:val="24"/>
          </w:rPr>
          <w:t>32</w:t>
        </w:r>
      </w:hyperlink>
      <w:r w:rsidRPr="00605021">
        <w:rPr>
          <w:sz w:val="24"/>
          <w:szCs w:val="24"/>
        </w:rPr>
        <w:t xml:space="preserve"> - </w:t>
      </w:r>
      <w:hyperlink w:anchor="Par162" w:history="1">
        <w:r w:rsidRPr="00605021">
          <w:rPr>
            <w:sz w:val="24"/>
            <w:szCs w:val="24"/>
          </w:rPr>
          <w:t>33 пункта 4</w:t>
        </w:r>
      </w:hyperlink>
      <w:r w:rsidRPr="00605021">
        <w:rPr>
          <w:sz w:val="24"/>
          <w:szCs w:val="24"/>
        </w:rPr>
        <w:t xml:space="preserve"> настоящих правил, а также иные персональные данные, содержащиеся в наградных документах, представленных в Администрацию.</w:t>
      </w:r>
    </w:p>
    <w:p w:rsidR="00E355EB" w:rsidRPr="00605021" w:rsidRDefault="00E355EB" w:rsidP="00E355EB">
      <w:pPr>
        <w:pStyle w:val="a7"/>
        <w:widowControl w:val="0"/>
        <w:numPr>
          <w:ilvl w:val="0"/>
          <w:numId w:val="30"/>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7" w:history="1">
        <w:r w:rsidRPr="00605021">
          <w:rPr>
            <w:sz w:val="24"/>
            <w:szCs w:val="24"/>
          </w:rPr>
          <w:t xml:space="preserve">подпункте </w:t>
        </w:r>
        <w:r w:rsidRPr="00676F83">
          <w:rPr>
            <w:sz w:val="24"/>
            <w:szCs w:val="24"/>
          </w:rPr>
          <w:t>17</w:t>
        </w:r>
        <w:r w:rsidRPr="00605021">
          <w:rPr>
            <w:sz w:val="24"/>
            <w:szCs w:val="24"/>
          </w:rPr>
          <w:t xml:space="preserve">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 </w:t>
      </w:r>
      <w:hyperlink w:anchor="Par132" w:history="1">
        <w:r w:rsidRPr="00605021">
          <w:rPr>
            <w:sz w:val="24"/>
            <w:szCs w:val="24"/>
          </w:rPr>
          <w:t>5</w:t>
        </w:r>
      </w:hyperlink>
      <w:r w:rsidRPr="00605021">
        <w:rPr>
          <w:sz w:val="24"/>
          <w:szCs w:val="24"/>
        </w:rPr>
        <w:t xml:space="preserve">, </w:t>
      </w:r>
      <w:hyperlink w:anchor="Par136" w:history="1">
        <w:r w:rsidRPr="00605021">
          <w:rPr>
            <w:sz w:val="24"/>
            <w:szCs w:val="24"/>
          </w:rPr>
          <w:t>9</w:t>
        </w:r>
      </w:hyperlink>
      <w:r w:rsidRPr="00605021">
        <w:rPr>
          <w:sz w:val="24"/>
          <w:szCs w:val="24"/>
        </w:rPr>
        <w:t xml:space="preserve"> - </w:t>
      </w:r>
      <w:hyperlink w:anchor="Par139" w:history="1">
        <w:r w:rsidRPr="00605021">
          <w:rPr>
            <w:sz w:val="24"/>
            <w:szCs w:val="24"/>
          </w:rPr>
          <w:t>12</w:t>
        </w:r>
      </w:hyperlink>
      <w:r w:rsidRPr="00605021">
        <w:rPr>
          <w:sz w:val="24"/>
          <w:szCs w:val="24"/>
        </w:rPr>
        <w:t xml:space="preserve">, </w:t>
      </w:r>
      <w:hyperlink w:anchor="Par142" w:history="1">
        <w:r w:rsidRPr="00605021">
          <w:rPr>
            <w:sz w:val="24"/>
            <w:szCs w:val="24"/>
          </w:rPr>
          <w:t>абзаце втором подпункта 14</w:t>
        </w:r>
      </w:hyperlink>
      <w:r w:rsidRPr="00605021">
        <w:rPr>
          <w:sz w:val="24"/>
          <w:szCs w:val="24"/>
        </w:rPr>
        <w:t xml:space="preserve"> и </w:t>
      </w:r>
      <w:hyperlink w:anchor="Par147" w:history="1">
        <w:r w:rsidRPr="00605021">
          <w:rPr>
            <w:sz w:val="24"/>
            <w:szCs w:val="24"/>
          </w:rPr>
          <w:t>подпунктах 18</w:t>
        </w:r>
      </w:hyperlink>
      <w:r w:rsidRPr="00605021">
        <w:rPr>
          <w:sz w:val="24"/>
          <w:szCs w:val="24"/>
        </w:rPr>
        <w:t xml:space="preserve">, </w:t>
      </w:r>
      <w:hyperlink w:anchor="Par151" w:history="1">
        <w:r w:rsidRPr="00605021">
          <w:rPr>
            <w:sz w:val="24"/>
            <w:szCs w:val="24"/>
          </w:rPr>
          <w:t>22</w:t>
        </w:r>
      </w:hyperlink>
      <w:r w:rsidRPr="00605021">
        <w:rPr>
          <w:sz w:val="24"/>
          <w:szCs w:val="24"/>
        </w:rPr>
        <w:t xml:space="preserve"> и </w:t>
      </w:r>
      <w:hyperlink w:anchor="Par165" w:history="1">
        <w:r w:rsidRPr="00605021">
          <w:rPr>
            <w:sz w:val="24"/>
            <w:szCs w:val="24"/>
          </w:rPr>
          <w:t>36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0"/>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8" w:history="1">
        <w:r w:rsidRPr="00605021">
          <w:rPr>
            <w:sz w:val="24"/>
            <w:szCs w:val="24"/>
          </w:rPr>
          <w:t>подпункте 18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 </w:t>
      </w:r>
      <w:hyperlink w:anchor="Par153" w:history="1">
        <w:r w:rsidRPr="00605021">
          <w:rPr>
            <w:sz w:val="24"/>
            <w:szCs w:val="24"/>
          </w:rPr>
          <w:t>24</w:t>
        </w:r>
      </w:hyperlink>
      <w:r w:rsidRPr="00605021">
        <w:rPr>
          <w:sz w:val="24"/>
          <w:szCs w:val="24"/>
        </w:rPr>
        <w:t xml:space="preserve">, </w:t>
      </w:r>
      <w:hyperlink w:anchor="Par155" w:history="1">
        <w:r w:rsidRPr="00605021">
          <w:rPr>
            <w:sz w:val="24"/>
            <w:szCs w:val="24"/>
          </w:rPr>
          <w:t>26</w:t>
        </w:r>
      </w:hyperlink>
      <w:r w:rsidRPr="00605021">
        <w:rPr>
          <w:sz w:val="24"/>
          <w:szCs w:val="24"/>
        </w:rPr>
        <w:t xml:space="preserve">, </w:t>
      </w:r>
      <w:hyperlink w:anchor="Par157" w:history="1">
        <w:r w:rsidRPr="00605021">
          <w:rPr>
            <w:sz w:val="24"/>
            <w:szCs w:val="24"/>
          </w:rPr>
          <w:t>28</w:t>
        </w:r>
      </w:hyperlink>
      <w:r w:rsidRPr="00605021">
        <w:rPr>
          <w:sz w:val="24"/>
          <w:szCs w:val="24"/>
        </w:rPr>
        <w:t xml:space="preserve"> и </w:t>
      </w:r>
      <w:hyperlink w:anchor="Par164" w:history="1">
        <w:r w:rsidRPr="00605021">
          <w:rPr>
            <w:sz w:val="24"/>
            <w:szCs w:val="24"/>
          </w:rPr>
          <w:t>35</w:t>
        </w:r>
      </w:hyperlink>
      <w:r w:rsidRPr="00605021">
        <w:rPr>
          <w:sz w:val="24"/>
          <w:szCs w:val="24"/>
        </w:rPr>
        <w:t xml:space="preserve"> - </w:t>
      </w:r>
      <w:hyperlink w:anchor="Par166" w:history="1">
        <w:r w:rsidRPr="00605021">
          <w:rPr>
            <w:sz w:val="24"/>
            <w:szCs w:val="24"/>
          </w:rPr>
          <w:t>37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0"/>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19" w:history="1">
        <w:r w:rsidRPr="00605021">
          <w:rPr>
            <w:sz w:val="24"/>
            <w:szCs w:val="24"/>
          </w:rPr>
          <w:t>подпункте 19 пункта 3</w:t>
        </w:r>
      </w:hyperlink>
      <w:r w:rsidRPr="00605021">
        <w:rPr>
          <w:sz w:val="24"/>
          <w:szCs w:val="24"/>
        </w:rPr>
        <w:t xml:space="preserve"> настоящих правил, обрабатываются следующие персональные данные муниципальных служащих Администрации:</w:t>
      </w:r>
    </w:p>
    <w:p w:rsidR="00E355EB" w:rsidRPr="00605021" w:rsidRDefault="00E355EB" w:rsidP="00E355EB">
      <w:pPr>
        <w:pStyle w:val="a7"/>
        <w:widowControl w:val="0"/>
        <w:numPr>
          <w:ilvl w:val="0"/>
          <w:numId w:val="31"/>
        </w:numPr>
        <w:autoSpaceDE w:val="0"/>
        <w:autoSpaceDN w:val="0"/>
        <w:adjustRightInd w:val="0"/>
        <w:jc w:val="both"/>
        <w:rPr>
          <w:sz w:val="24"/>
          <w:szCs w:val="24"/>
        </w:rPr>
      </w:pPr>
      <w:r w:rsidRPr="00605021">
        <w:rPr>
          <w:sz w:val="24"/>
          <w:szCs w:val="24"/>
        </w:rPr>
        <w:t>фамилия, имя, отчество, паспортные данные;</w:t>
      </w:r>
    </w:p>
    <w:p w:rsidR="00E355EB" w:rsidRPr="00605021" w:rsidRDefault="00E355EB" w:rsidP="00E355EB">
      <w:pPr>
        <w:pStyle w:val="a7"/>
        <w:widowControl w:val="0"/>
        <w:numPr>
          <w:ilvl w:val="0"/>
          <w:numId w:val="31"/>
        </w:numPr>
        <w:autoSpaceDE w:val="0"/>
        <w:autoSpaceDN w:val="0"/>
        <w:adjustRightInd w:val="0"/>
        <w:jc w:val="both"/>
        <w:rPr>
          <w:sz w:val="24"/>
          <w:szCs w:val="24"/>
        </w:rPr>
      </w:pPr>
      <w:r w:rsidRPr="00605021">
        <w:rPr>
          <w:sz w:val="24"/>
          <w:szCs w:val="24"/>
        </w:rPr>
        <w:t>информация о замещаемой должности;</w:t>
      </w:r>
    </w:p>
    <w:p w:rsidR="00E355EB" w:rsidRPr="00605021" w:rsidRDefault="00E355EB" w:rsidP="00E355EB">
      <w:pPr>
        <w:pStyle w:val="a7"/>
        <w:widowControl w:val="0"/>
        <w:numPr>
          <w:ilvl w:val="0"/>
          <w:numId w:val="31"/>
        </w:numPr>
        <w:autoSpaceDE w:val="0"/>
        <w:autoSpaceDN w:val="0"/>
        <w:adjustRightInd w:val="0"/>
        <w:jc w:val="both"/>
        <w:rPr>
          <w:sz w:val="24"/>
          <w:szCs w:val="24"/>
        </w:rPr>
      </w:pPr>
      <w:r w:rsidRPr="00605021">
        <w:rPr>
          <w:sz w:val="24"/>
          <w:szCs w:val="24"/>
        </w:rPr>
        <w:t>адрес регистрации;</w:t>
      </w:r>
    </w:p>
    <w:p w:rsidR="00E355EB" w:rsidRPr="00605021" w:rsidRDefault="00E355EB" w:rsidP="00E355EB">
      <w:pPr>
        <w:pStyle w:val="a7"/>
        <w:widowControl w:val="0"/>
        <w:numPr>
          <w:ilvl w:val="0"/>
          <w:numId w:val="31"/>
        </w:numPr>
        <w:autoSpaceDE w:val="0"/>
        <w:autoSpaceDN w:val="0"/>
        <w:adjustRightInd w:val="0"/>
        <w:jc w:val="both"/>
        <w:rPr>
          <w:sz w:val="24"/>
          <w:szCs w:val="24"/>
        </w:rPr>
      </w:pPr>
      <w:r w:rsidRPr="00605021">
        <w:rPr>
          <w:sz w:val="24"/>
          <w:szCs w:val="24"/>
        </w:rPr>
        <w:t>СНИЛС;</w:t>
      </w:r>
    </w:p>
    <w:p w:rsidR="00E355EB" w:rsidRPr="00605021" w:rsidRDefault="00E355EB" w:rsidP="00E355EB">
      <w:pPr>
        <w:pStyle w:val="a7"/>
        <w:widowControl w:val="0"/>
        <w:numPr>
          <w:ilvl w:val="0"/>
          <w:numId w:val="31"/>
        </w:numPr>
        <w:autoSpaceDE w:val="0"/>
        <w:autoSpaceDN w:val="0"/>
        <w:adjustRightInd w:val="0"/>
        <w:jc w:val="both"/>
        <w:rPr>
          <w:sz w:val="24"/>
          <w:szCs w:val="24"/>
        </w:rPr>
      </w:pPr>
      <w:r w:rsidRPr="00605021">
        <w:rPr>
          <w:sz w:val="24"/>
          <w:szCs w:val="24"/>
        </w:rPr>
        <w:t>номер медицинского страхового полиса.</w:t>
      </w:r>
    </w:p>
    <w:p w:rsidR="00E355EB" w:rsidRPr="00605021" w:rsidRDefault="00E355EB" w:rsidP="00E355EB">
      <w:pPr>
        <w:pStyle w:val="a7"/>
        <w:widowControl w:val="0"/>
        <w:numPr>
          <w:ilvl w:val="0"/>
          <w:numId w:val="33"/>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0" w:history="1">
        <w:r w:rsidRPr="00605021">
          <w:rPr>
            <w:sz w:val="24"/>
            <w:szCs w:val="24"/>
          </w:rPr>
          <w:t>подпункте 20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 </w:t>
      </w:r>
      <w:hyperlink w:anchor="Par132" w:history="1">
        <w:r w:rsidRPr="00605021">
          <w:rPr>
            <w:sz w:val="24"/>
            <w:szCs w:val="24"/>
          </w:rPr>
          <w:t>5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3"/>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1" w:history="1">
        <w:r w:rsidRPr="00605021">
          <w:rPr>
            <w:sz w:val="24"/>
            <w:szCs w:val="24"/>
          </w:rPr>
          <w:t>подпункте 21 пункта 3</w:t>
        </w:r>
      </w:hyperlink>
      <w:r w:rsidRPr="00605021">
        <w:rPr>
          <w:sz w:val="24"/>
          <w:szCs w:val="24"/>
        </w:rPr>
        <w:t xml:space="preserve"> настоящих правил, обрабатываются персональные данные контрагентов, указанные в </w:t>
      </w:r>
      <w:hyperlink w:anchor="Par128" w:history="1">
        <w:r w:rsidRPr="00605021">
          <w:rPr>
            <w:sz w:val="24"/>
            <w:szCs w:val="24"/>
          </w:rPr>
          <w:t>подпунктах 1</w:t>
        </w:r>
      </w:hyperlink>
      <w:r w:rsidRPr="00605021">
        <w:rPr>
          <w:sz w:val="24"/>
          <w:szCs w:val="24"/>
        </w:rPr>
        <w:t xml:space="preserve"> - </w:t>
      </w:r>
      <w:hyperlink w:anchor="Par133" w:history="1">
        <w:r w:rsidRPr="00605021">
          <w:rPr>
            <w:sz w:val="24"/>
            <w:szCs w:val="24"/>
          </w:rPr>
          <w:t>6</w:t>
        </w:r>
      </w:hyperlink>
      <w:r w:rsidRPr="00605021">
        <w:rPr>
          <w:sz w:val="24"/>
          <w:szCs w:val="24"/>
        </w:rPr>
        <w:t xml:space="preserve">, </w:t>
      </w:r>
      <w:hyperlink w:anchor="Par170" w:history="1">
        <w:r w:rsidRPr="00605021">
          <w:rPr>
            <w:sz w:val="24"/>
            <w:szCs w:val="24"/>
          </w:rPr>
          <w:t>41</w:t>
        </w:r>
      </w:hyperlink>
      <w:r w:rsidRPr="00605021">
        <w:rPr>
          <w:sz w:val="24"/>
          <w:szCs w:val="24"/>
        </w:rPr>
        <w:t xml:space="preserve"> - </w:t>
      </w:r>
      <w:hyperlink w:anchor="Par171" w:history="1">
        <w:r w:rsidRPr="00605021">
          <w:rPr>
            <w:sz w:val="24"/>
            <w:szCs w:val="24"/>
          </w:rPr>
          <w:t>42</w:t>
        </w:r>
      </w:hyperlink>
      <w:r w:rsidRPr="00605021">
        <w:rPr>
          <w:sz w:val="24"/>
          <w:szCs w:val="24"/>
        </w:rPr>
        <w:t xml:space="preserve"> и </w:t>
      </w:r>
      <w:hyperlink w:anchor="Par173" w:history="1">
        <w:r w:rsidRPr="00605021">
          <w:rPr>
            <w:sz w:val="24"/>
            <w:szCs w:val="24"/>
          </w:rPr>
          <w:t xml:space="preserve">44 </w:t>
        </w:r>
        <w:r w:rsidRPr="00605021">
          <w:rPr>
            <w:sz w:val="24"/>
            <w:szCs w:val="24"/>
          </w:rPr>
          <w:lastRenderedPageBreak/>
          <w:t>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3"/>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2" w:history="1">
        <w:r w:rsidRPr="00605021">
          <w:rPr>
            <w:sz w:val="24"/>
            <w:szCs w:val="24"/>
          </w:rPr>
          <w:t>подпункте 22 пункта 3</w:t>
        </w:r>
      </w:hyperlink>
      <w:r w:rsidRPr="00605021">
        <w:rPr>
          <w:sz w:val="24"/>
          <w:szCs w:val="24"/>
        </w:rPr>
        <w:t xml:space="preserve"> настоящих правил, обрабатываются персональные данные муниципальных служащих Администрации, указанные в </w:t>
      </w:r>
      <w:hyperlink w:anchor="Par128" w:history="1">
        <w:r w:rsidRPr="00605021">
          <w:rPr>
            <w:sz w:val="24"/>
            <w:szCs w:val="24"/>
          </w:rPr>
          <w:t>подпунктах 1</w:t>
        </w:r>
      </w:hyperlink>
      <w:r w:rsidRPr="00605021">
        <w:rPr>
          <w:sz w:val="24"/>
          <w:szCs w:val="24"/>
        </w:rPr>
        <w:t xml:space="preserve">, </w:t>
      </w:r>
      <w:hyperlink w:anchor="Par130" w:history="1">
        <w:r w:rsidRPr="00605021">
          <w:rPr>
            <w:sz w:val="24"/>
            <w:szCs w:val="24"/>
          </w:rPr>
          <w:t>3</w:t>
        </w:r>
      </w:hyperlink>
      <w:r w:rsidRPr="00605021">
        <w:rPr>
          <w:sz w:val="24"/>
          <w:szCs w:val="24"/>
        </w:rPr>
        <w:t xml:space="preserve"> - </w:t>
      </w:r>
      <w:hyperlink w:anchor="Par134" w:history="1">
        <w:r w:rsidRPr="00605021">
          <w:rPr>
            <w:sz w:val="24"/>
            <w:szCs w:val="24"/>
          </w:rPr>
          <w:t>7</w:t>
        </w:r>
      </w:hyperlink>
      <w:r w:rsidRPr="00605021">
        <w:rPr>
          <w:sz w:val="24"/>
          <w:szCs w:val="24"/>
        </w:rPr>
        <w:t xml:space="preserve">, </w:t>
      </w:r>
      <w:hyperlink w:anchor="Par136" w:history="1">
        <w:r w:rsidRPr="00605021">
          <w:rPr>
            <w:sz w:val="24"/>
            <w:szCs w:val="24"/>
          </w:rPr>
          <w:t>9</w:t>
        </w:r>
      </w:hyperlink>
      <w:r w:rsidRPr="00605021">
        <w:rPr>
          <w:sz w:val="24"/>
          <w:szCs w:val="24"/>
        </w:rPr>
        <w:t xml:space="preserve">, </w:t>
      </w:r>
      <w:hyperlink w:anchor="Par144" w:history="1">
        <w:r w:rsidRPr="00605021">
          <w:rPr>
            <w:sz w:val="24"/>
            <w:szCs w:val="24"/>
          </w:rPr>
          <w:t>15</w:t>
        </w:r>
      </w:hyperlink>
      <w:r w:rsidRPr="00605021">
        <w:rPr>
          <w:sz w:val="24"/>
          <w:szCs w:val="24"/>
        </w:rPr>
        <w:t xml:space="preserve">, </w:t>
      </w:r>
      <w:hyperlink w:anchor="Par145" w:history="1">
        <w:r w:rsidRPr="00605021">
          <w:rPr>
            <w:sz w:val="24"/>
            <w:szCs w:val="24"/>
          </w:rPr>
          <w:t>16</w:t>
        </w:r>
      </w:hyperlink>
      <w:r w:rsidRPr="00605021">
        <w:rPr>
          <w:sz w:val="24"/>
          <w:szCs w:val="24"/>
        </w:rPr>
        <w:t xml:space="preserve">, </w:t>
      </w:r>
      <w:hyperlink w:anchor="Par147" w:history="1">
        <w:r w:rsidRPr="00605021">
          <w:rPr>
            <w:sz w:val="24"/>
            <w:szCs w:val="24"/>
          </w:rPr>
          <w:t>18</w:t>
        </w:r>
      </w:hyperlink>
      <w:r w:rsidRPr="00605021">
        <w:rPr>
          <w:sz w:val="24"/>
          <w:szCs w:val="24"/>
        </w:rPr>
        <w:t xml:space="preserve">, </w:t>
      </w:r>
      <w:hyperlink w:anchor="Par157" w:history="1">
        <w:r w:rsidRPr="00605021">
          <w:rPr>
            <w:sz w:val="24"/>
            <w:szCs w:val="24"/>
          </w:rPr>
          <w:t>28</w:t>
        </w:r>
      </w:hyperlink>
      <w:r w:rsidRPr="00605021">
        <w:rPr>
          <w:sz w:val="24"/>
          <w:szCs w:val="24"/>
        </w:rPr>
        <w:t xml:space="preserve">, </w:t>
      </w:r>
      <w:hyperlink w:anchor="Par161" w:history="1">
        <w:r w:rsidRPr="00605021">
          <w:rPr>
            <w:sz w:val="24"/>
            <w:szCs w:val="24"/>
          </w:rPr>
          <w:t>32</w:t>
        </w:r>
      </w:hyperlink>
      <w:r w:rsidRPr="00605021">
        <w:rPr>
          <w:sz w:val="24"/>
          <w:szCs w:val="24"/>
        </w:rPr>
        <w:t xml:space="preserve"> - </w:t>
      </w:r>
      <w:hyperlink w:anchor="Par165" w:history="1">
        <w:r w:rsidRPr="00605021">
          <w:rPr>
            <w:sz w:val="24"/>
            <w:szCs w:val="24"/>
          </w:rPr>
          <w:t>36</w:t>
        </w:r>
      </w:hyperlink>
      <w:r w:rsidRPr="00605021">
        <w:rPr>
          <w:sz w:val="24"/>
          <w:szCs w:val="24"/>
        </w:rPr>
        <w:t xml:space="preserve">, </w:t>
      </w:r>
      <w:hyperlink w:anchor="Par170" w:history="1">
        <w:r w:rsidRPr="00605021">
          <w:rPr>
            <w:sz w:val="24"/>
            <w:szCs w:val="24"/>
          </w:rPr>
          <w:t>41</w:t>
        </w:r>
      </w:hyperlink>
      <w:r w:rsidRPr="00605021">
        <w:rPr>
          <w:sz w:val="24"/>
          <w:szCs w:val="24"/>
        </w:rPr>
        <w:t xml:space="preserve"> и </w:t>
      </w:r>
      <w:hyperlink w:anchor="Par173" w:history="1">
        <w:r w:rsidRPr="00605021">
          <w:rPr>
            <w:sz w:val="24"/>
            <w:szCs w:val="24"/>
          </w:rPr>
          <w:t>44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3"/>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4" w:history="1">
        <w:r w:rsidRPr="00605021">
          <w:rPr>
            <w:sz w:val="24"/>
            <w:szCs w:val="24"/>
          </w:rPr>
          <w:t xml:space="preserve">подпункте </w:t>
        </w:r>
        <w:r w:rsidRPr="00676F83">
          <w:rPr>
            <w:sz w:val="24"/>
            <w:szCs w:val="24"/>
          </w:rPr>
          <w:t>23</w:t>
        </w:r>
        <w:r w:rsidRPr="00605021">
          <w:rPr>
            <w:sz w:val="24"/>
            <w:szCs w:val="24"/>
          </w:rPr>
          <w:t xml:space="preserve"> пункта 3</w:t>
        </w:r>
      </w:hyperlink>
      <w:r w:rsidRPr="00605021">
        <w:rPr>
          <w:sz w:val="24"/>
          <w:szCs w:val="24"/>
        </w:rPr>
        <w:t xml:space="preserve"> настоящих правил, обрабатываются персональные данные физических лиц, указанные в </w:t>
      </w:r>
      <w:hyperlink w:anchor="Par128" w:history="1">
        <w:r w:rsidRPr="00605021">
          <w:rPr>
            <w:sz w:val="24"/>
            <w:szCs w:val="24"/>
          </w:rPr>
          <w:t>подпунктах 1</w:t>
        </w:r>
      </w:hyperlink>
      <w:r w:rsidRPr="00605021">
        <w:rPr>
          <w:sz w:val="24"/>
          <w:szCs w:val="24"/>
        </w:rPr>
        <w:t xml:space="preserve"> и </w:t>
      </w:r>
      <w:hyperlink w:anchor="Par130" w:history="1">
        <w:r w:rsidRPr="00605021">
          <w:rPr>
            <w:sz w:val="24"/>
            <w:szCs w:val="24"/>
          </w:rPr>
          <w:t>3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3"/>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5" w:history="1">
        <w:r w:rsidRPr="00605021">
          <w:rPr>
            <w:sz w:val="24"/>
            <w:szCs w:val="24"/>
          </w:rPr>
          <w:t>подпункте 24 пункта 3</w:t>
        </w:r>
      </w:hyperlink>
      <w:r w:rsidRPr="00605021">
        <w:rPr>
          <w:sz w:val="24"/>
          <w:szCs w:val="24"/>
        </w:rPr>
        <w:t xml:space="preserve"> настоящих правил, обрабатываются персональные данные граждан Российской Федерации, иностранных граждан и лиц без гражданства, направивших обращения, поступившие для рассмотрения в Администрацию:</w:t>
      </w:r>
    </w:p>
    <w:p w:rsidR="00E355EB" w:rsidRPr="00605021" w:rsidRDefault="00E355EB" w:rsidP="00E355EB">
      <w:pPr>
        <w:pStyle w:val="a7"/>
        <w:widowControl w:val="0"/>
        <w:numPr>
          <w:ilvl w:val="0"/>
          <w:numId w:val="34"/>
        </w:numPr>
        <w:tabs>
          <w:tab w:val="left" w:pos="993"/>
        </w:tabs>
        <w:autoSpaceDE w:val="0"/>
        <w:autoSpaceDN w:val="0"/>
        <w:adjustRightInd w:val="0"/>
        <w:ind w:left="0" w:firstLine="709"/>
        <w:jc w:val="both"/>
        <w:rPr>
          <w:sz w:val="24"/>
          <w:szCs w:val="24"/>
        </w:rPr>
      </w:pPr>
      <w:r w:rsidRPr="00605021">
        <w:rPr>
          <w:sz w:val="24"/>
          <w:szCs w:val="24"/>
        </w:rPr>
        <w:t>фамилия, имя, отчество;</w:t>
      </w:r>
    </w:p>
    <w:p w:rsidR="00E355EB" w:rsidRPr="00605021" w:rsidRDefault="00E355EB" w:rsidP="00E355EB">
      <w:pPr>
        <w:pStyle w:val="a7"/>
        <w:widowControl w:val="0"/>
        <w:numPr>
          <w:ilvl w:val="0"/>
          <w:numId w:val="34"/>
        </w:numPr>
        <w:tabs>
          <w:tab w:val="left" w:pos="993"/>
        </w:tabs>
        <w:autoSpaceDE w:val="0"/>
        <w:autoSpaceDN w:val="0"/>
        <w:adjustRightInd w:val="0"/>
        <w:ind w:left="0" w:firstLine="709"/>
        <w:jc w:val="both"/>
        <w:rPr>
          <w:sz w:val="24"/>
          <w:szCs w:val="24"/>
        </w:rPr>
      </w:pPr>
      <w:r w:rsidRPr="00605021">
        <w:rPr>
          <w:sz w:val="24"/>
          <w:szCs w:val="24"/>
        </w:rPr>
        <w:t>адрес регистрации и (или) фактического проживания, адрес электронной почты, номер телефона;</w:t>
      </w:r>
    </w:p>
    <w:p w:rsidR="00E355EB" w:rsidRPr="00605021" w:rsidRDefault="00E355EB" w:rsidP="00E355EB">
      <w:pPr>
        <w:pStyle w:val="a7"/>
        <w:widowControl w:val="0"/>
        <w:numPr>
          <w:ilvl w:val="0"/>
          <w:numId w:val="34"/>
        </w:numPr>
        <w:tabs>
          <w:tab w:val="left" w:pos="993"/>
        </w:tabs>
        <w:autoSpaceDE w:val="0"/>
        <w:autoSpaceDN w:val="0"/>
        <w:adjustRightInd w:val="0"/>
        <w:ind w:left="0" w:firstLine="709"/>
        <w:jc w:val="both"/>
        <w:rPr>
          <w:sz w:val="24"/>
          <w:szCs w:val="24"/>
        </w:rPr>
      </w:pPr>
      <w:r w:rsidRPr="00605021">
        <w:rPr>
          <w:sz w:val="24"/>
          <w:szCs w:val="24"/>
        </w:rPr>
        <w:t>иная информация, содержащаяся в обращении, поступившем для рассмотрения в Администрацию.</w:t>
      </w:r>
    </w:p>
    <w:p w:rsidR="00E355EB" w:rsidRPr="00605021" w:rsidRDefault="00E355EB" w:rsidP="00E355EB">
      <w:pPr>
        <w:pStyle w:val="a7"/>
        <w:widowControl w:val="0"/>
        <w:numPr>
          <w:ilvl w:val="0"/>
          <w:numId w:val="36"/>
        </w:numPr>
        <w:tabs>
          <w:tab w:val="left" w:pos="1134"/>
        </w:tabs>
        <w:autoSpaceDE w:val="0"/>
        <w:autoSpaceDN w:val="0"/>
        <w:adjustRightInd w:val="0"/>
        <w:ind w:left="0" w:firstLine="709"/>
        <w:jc w:val="both"/>
        <w:rPr>
          <w:sz w:val="24"/>
          <w:szCs w:val="24"/>
        </w:rPr>
      </w:pPr>
      <w:r w:rsidRPr="00605021">
        <w:rPr>
          <w:sz w:val="24"/>
          <w:szCs w:val="24"/>
        </w:rPr>
        <w:t xml:space="preserve">В целях, предусмотренных в </w:t>
      </w:r>
      <w:hyperlink w:anchor="Par125" w:history="1">
        <w:r w:rsidRPr="00605021">
          <w:rPr>
            <w:sz w:val="24"/>
            <w:szCs w:val="24"/>
          </w:rPr>
          <w:t>подпункте 24 пункта 3</w:t>
        </w:r>
      </w:hyperlink>
      <w:r w:rsidRPr="00605021">
        <w:rPr>
          <w:sz w:val="24"/>
          <w:szCs w:val="24"/>
        </w:rPr>
        <w:t xml:space="preserve"> настоящих обрабатываются персональные данные, указанные в </w:t>
      </w:r>
      <w:hyperlink w:anchor="Par128" w:history="1">
        <w:r w:rsidRPr="00605021">
          <w:rPr>
            <w:sz w:val="24"/>
            <w:szCs w:val="24"/>
          </w:rPr>
          <w:t>подпункте 1</w:t>
        </w:r>
      </w:hyperlink>
      <w:r w:rsidRPr="00605021">
        <w:rPr>
          <w:sz w:val="24"/>
          <w:szCs w:val="24"/>
        </w:rPr>
        <w:t xml:space="preserve"> и </w:t>
      </w:r>
      <w:hyperlink w:anchor="Par142" w:history="1">
        <w:r w:rsidRPr="00605021">
          <w:rPr>
            <w:sz w:val="24"/>
            <w:szCs w:val="24"/>
          </w:rPr>
          <w:t>абзаце втором подпункта 14 пункта 4</w:t>
        </w:r>
      </w:hyperlink>
      <w:r w:rsidRPr="00605021">
        <w:rPr>
          <w:sz w:val="24"/>
          <w:szCs w:val="24"/>
        </w:rPr>
        <w:t xml:space="preserve"> настоящих правил.</w:t>
      </w:r>
    </w:p>
    <w:p w:rsidR="00E355EB" w:rsidRPr="00605021" w:rsidRDefault="00E355EB" w:rsidP="00E355EB">
      <w:pPr>
        <w:pStyle w:val="a7"/>
        <w:widowControl w:val="0"/>
        <w:numPr>
          <w:ilvl w:val="0"/>
          <w:numId w:val="36"/>
        </w:numPr>
        <w:tabs>
          <w:tab w:val="left" w:pos="1134"/>
        </w:tabs>
        <w:autoSpaceDE w:val="0"/>
        <w:autoSpaceDN w:val="0"/>
        <w:adjustRightInd w:val="0"/>
        <w:ind w:left="0" w:firstLine="709"/>
        <w:jc w:val="both"/>
        <w:rPr>
          <w:sz w:val="24"/>
          <w:szCs w:val="24"/>
        </w:rPr>
      </w:pPr>
      <w:r w:rsidRPr="00605021">
        <w:rPr>
          <w:sz w:val="24"/>
          <w:szCs w:val="24"/>
        </w:rPr>
        <w:t>Обработка персональных данных осуществляется путем:</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получения информации, содержащей персональные данные, в устной и письменной форме непосредственно от субъектов персональных данных;</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предоставления субъектами персональных данных оригиналов необходимых документов;</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получения заверенных в установленном порядке копий документов, содержащих персональные данные, или копирования оригиналов документов;</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получения персональных данных при направлении запросов в органы государственной власти, государственные внебюджетные фонды, иные государственные органы, органы местного самоуправления, коммерческие и некоммерческие организации, физическим лицам в случаях и порядке, предусмотренных законодательством Российской Федерации;</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получения персональных данных из общедоступных источников;</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фиксации (регистрации) персональных данных в журналах, книгах, реестрах и других учетных формах;</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внесения персональных данных в информационные системы персональных данных в Администрации;</w:t>
      </w:r>
    </w:p>
    <w:p w:rsidR="00E355EB" w:rsidRPr="00605021" w:rsidRDefault="00E355EB" w:rsidP="00E355EB">
      <w:pPr>
        <w:pStyle w:val="a7"/>
        <w:widowControl w:val="0"/>
        <w:numPr>
          <w:ilvl w:val="0"/>
          <w:numId w:val="37"/>
        </w:numPr>
        <w:tabs>
          <w:tab w:val="left" w:pos="993"/>
        </w:tabs>
        <w:autoSpaceDE w:val="0"/>
        <w:autoSpaceDN w:val="0"/>
        <w:adjustRightInd w:val="0"/>
        <w:ind w:left="0" w:firstLine="709"/>
        <w:jc w:val="both"/>
        <w:rPr>
          <w:sz w:val="24"/>
          <w:szCs w:val="24"/>
        </w:rPr>
      </w:pPr>
      <w:r w:rsidRPr="00605021">
        <w:rPr>
          <w:sz w:val="24"/>
          <w:szCs w:val="24"/>
        </w:rPr>
        <w:t>использования иных средств и способов фиксации персональных данных, получаемых в рамках осуществляемой Администрацией деятельности.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Передача персональных данных третьим лицам допускается с письменного согласия субъектов персональных данных, за исключением случаев, когда это необходимо в целях предупреждения угрозы жизни и здоровью субъектов персональных данных, а также в иных случаях, установленных законодательством Российской Федерации.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При передаче персональных данных третьим лицам в соответствии с заключенными договорами Администрация обеспечивает обязательное выполнение требований законодательства Российской Федерации и правовых актов Администрации в области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Передача персональных данных в уполномоченные федеральные органы исполнительной власти и организации (Министерство внутренних дел Российской Федерации, Министерство иностранных дел Российской Федерации, Федеральную налоговую службу, Пенсионный фонд Российской Федерации, Федеральный фонд обязательного медицинского страхования Российской Федерации и иные) осуществляется в соответствии с требованиями законодательства Российской Федерации.</w:t>
      </w:r>
    </w:p>
    <w:p w:rsidR="00E355EB" w:rsidRPr="00605021" w:rsidRDefault="00E355EB" w:rsidP="00E355EB">
      <w:pPr>
        <w:pStyle w:val="a7"/>
        <w:widowControl w:val="0"/>
        <w:numPr>
          <w:ilvl w:val="0"/>
          <w:numId w:val="36"/>
        </w:numPr>
        <w:tabs>
          <w:tab w:val="left" w:pos="1134"/>
        </w:tabs>
        <w:autoSpaceDE w:val="0"/>
        <w:autoSpaceDN w:val="0"/>
        <w:adjustRightInd w:val="0"/>
        <w:ind w:left="0" w:firstLine="709"/>
        <w:jc w:val="both"/>
        <w:rPr>
          <w:sz w:val="24"/>
          <w:szCs w:val="24"/>
        </w:rPr>
      </w:pPr>
      <w:r w:rsidRPr="00605021">
        <w:rPr>
          <w:sz w:val="24"/>
          <w:szCs w:val="24"/>
        </w:rPr>
        <w:lastRenderedPageBreak/>
        <w:t>Сроки обработки персональных данных определяются в соответствии с законодательством Российской Федерации. Если сроки обработки персональных данных законодательством Российской Федерации не установлены, то обработка персональных данных в Администрации осуществляются не дольше, чем этого требуют цели их обработки.</w:t>
      </w:r>
    </w:p>
    <w:p w:rsidR="00E355EB" w:rsidRPr="00605021" w:rsidRDefault="00E355EB" w:rsidP="00E355EB">
      <w:pPr>
        <w:pStyle w:val="a7"/>
        <w:widowControl w:val="0"/>
        <w:numPr>
          <w:ilvl w:val="0"/>
          <w:numId w:val="36"/>
        </w:numPr>
        <w:tabs>
          <w:tab w:val="left" w:pos="1134"/>
        </w:tabs>
        <w:autoSpaceDE w:val="0"/>
        <w:autoSpaceDN w:val="0"/>
        <w:adjustRightInd w:val="0"/>
        <w:ind w:left="0" w:firstLine="709"/>
        <w:jc w:val="both"/>
        <w:rPr>
          <w:sz w:val="24"/>
          <w:szCs w:val="24"/>
        </w:rPr>
      </w:pPr>
      <w:r w:rsidRPr="00605021">
        <w:rPr>
          <w:sz w:val="24"/>
          <w:szCs w:val="24"/>
        </w:rPr>
        <w:t>После завершения обработки персональных данных документы, содержащие персональные данные, подлежат хранению либо уничтожению в порядке и сроки, предусмотренные законодательством Российской Федерации об архивном деле.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Хранение персональных данных в Администрации осуществляется в форме, позволяющей определить субъекта персональных данных не дольше, чем этого требуют цели их обработки. 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Pr>
          <w:sz w:val="24"/>
          <w:szCs w:val="24"/>
        </w:rPr>
        <w:t>Администрацией</w:t>
      </w:r>
      <w:r w:rsidRPr="00605021">
        <w:rPr>
          <w:sz w:val="24"/>
          <w:szCs w:val="24"/>
        </w:rPr>
        <w:t xml:space="preserve"> и субъектом персональных данных.</w:t>
      </w:r>
    </w:p>
    <w:p w:rsidR="00E355EB" w:rsidRPr="00605021" w:rsidRDefault="00E355EB" w:rsidP="00E355EB">
      <w:pPr>
        <w:pStyle w:val="a7"/>
        <w:widowControl w:val="0"/>
        <w:numPr>
          <w:ilvl w:val="0"/>
          <w:numId w:val="36"/>
        </w:numPr>
        <w:tabs>
          <w:tab w:val="left" w:pos="1134"/>
        </w:tabs>
        <w:autoSpaceDE w:val="0"/>
        <w:autoSpaceDN w:val="0"/>
        <w:adjustRightInd w:val="0"/>
        <w:ind w:left="0" w:firstLine="709"/>
        <w:jc w:val="both"/>
        <w:rPr>
          <w:sz w:val="24"/>
          <w:szCs w:val="24"/>
        </w:rPr>
      </w:pPr>
      <w:r>
        <w:rPr>
          <w:sz w:val="24"/>
          <w:szCs w:val="24"/>
        </w:rPr>
        <w:t>Администрация</w:t>
      </w:r>
      <w:r w:rsidRPr="00605021">
        <w:rPr>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 </w:t>
      </w:r>
      <w:hyperlink r:id="rId24" w:history="1">
        <w:r w:rsidRPr="00605021">
          <w:rPr>
            <w:sz w:val="24"/>
            <w:szCs w:val="24"/>
          </w:rPr>
          <w:t>законом</w:t>
        </w:r>
      </w:hyperlink>
      <w:r w:rsidRPr="00605021">
        <w:rPr>
          <w:sz w:val="24"/>
          <w:szCs w:val="24"/>
        </w:rPr>
        <w:t xml:space="preserve"> от 27 июля 2006 года № 152-ФЗ «О персональных данных» или иными федеральными законами.</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УТВЕРЖДЕНЫ</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74" w:name="Par299"/>
      <w:bookmarkEnd w:id="74"/>
      <w:r w:rsidRPr="00605021">
        <w:rPr>
          <w:b/>
          <w:bCs/>
          <w:sz w:val="24"/>
          <w:szCs w:val="24"/>
        </w:rPr>
        <w:t>ПРАВИЛА</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РАССМОТРЕНИЯ ЗАПРОСОВ СУБЪЕКТОВ ПЕРСОНАЛЬНЫХ </w:t>
      </w:r>
      <w:r w:rsidRPr="00605021">
        <w:rPr>
          <w:b/>
          <w:bCs/>
          <w:sz w:val="24"/>
          <w:szCs w:val="24"/>
        </w:rPr>
        <w:br/>
        <w:t>ДАННЫХ ИЛИ ИХ ПРЕДСТАВИТЕЛЕЙ АДМИНИСТРАЦИЕЙ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1. Настоящие правила определяют порядок рассмотрения Администрацией городского округа Среднеуральск (далее - Администрация) запросов субъектов персональных данных или их представителей, направленных в соответствии с Федеральным </w:t>
      </w:r>
      <w:hyperlink r:id="rId25" w:history="1">
        <w:r w:rsidRPr="00605021">
          <w:rPr>
            <w:sz w:val="24"/>
            <w:szCs w:val="24"/>
          </w:rPr>
          <w:t>законом</w:t>
        </w:r>
      </w:hyperlink>
      <w:r w:rsidRPr="00605021">
        <w:rPr>
          <w:sz w:val="24"/>
          <w:szCs w:val="24"/>
        </w:rPr>
        <w:t xml:space="preserve"> от 27 июля 2006 года № 152-ФЗ «О персональных данных» (далее - запросы).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2. Рассмотрение запросов осуществляется с соблюдением Администрацией прав субъектов персональных данных или их представителей, определенных Федеральным </w:t>
      </w:r>
      <w:hyperlink r:id="rId26" w:history="1">
        <w:r w:rsidRPr="00605021">
          <w:rPr>
            <w:sz w:val="24"/>
            <w:szCs w:val="24"/>
          </w:rPr>
          <w:t>законом</w:t>
        </w:r>
      </w:hyperlink>
      <w:r w:rsidRPr="00605021">
        <w:rPr>
          <w:sz w:val="24"/>
          <w:szCs w:val="24"/>
        </w:rPr>
        <w:t xml:space="preserve"> от 27 июля 2006 года № 152-ФЗ «О персональных данных» (далее - Федеральный закон </w:t>
      </w:r>
      <w:r w:rsidRPr="00605021">
        <w:rPr>
          <w:sz w:val="24"/>
          <w:szCs w:val="24"/>
        </w:rPr>
        <w:br/>
        <w:t xml:space="preserve">от 27 июля 2006 года </w:t>
      </w:r>
      <w:r>
        <w:rPr>
          <w:sz w:val="24"/>
          <w:szCs w:val="24"/>
        </w:rPr>
        <w:t>№</w:t>
      </w:r>
      <w:r w:rsidRPr="00605021">
        <w:rPr>
          <w:sz w:val="24"/>
          <w:szCs w:val="24"/>
        </w:rPr>
        <w:t xml:space="preserve"> 152-ФЗ).</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В случае поступления запроса о наличии персональных данных Администрация в течение тридцати дней с даты получения запроса сообщает субъекту персональных данных или его представителю информацию о наличии (отсутствии) персональных данных, относящихся к соответствующему субъекту персональных данных, либо об отказе в представлении сведений о наличии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В случае отказа в представлении сведений о наличии персональных данных Администрация направляет субъекту персональных данных или его представителю мотивированный ответ, содержащий ссылку на положение </w:t>
      </w:r>
      <w:hyperlink r:id="rId27" w:history="1">
        <w:r w:rsidRPr="00605021">
          <w:rPr>
            <w:sz w:val="24"/>
            <w:szCs w:val="24"/>
          </w:rPr>
          <w:t>части 8 статьи 14</w:t>
        </w:r>
      </w:hyperlink>
      <w:r w:rsidRPr="00605021">
        <w:rPr>
          <w:sz w:val="24"/>
          <w:szCs w:val="24"/>
        </w:rPr>
        <w:t xml:space="preserve"> Федерального закона от 27 июля 2006 года № 152-ФЗ или иного федерального закона, являющееся основанием для такого отказа.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В случае поступления запроса об ознакомлении с персональными данными Администрация в течение тридцати дней с даты получения запроса представляет субъекту персональных данных или его представителю возможность ознакомления с этими персональными данными, если иное не установлено федеральными законами.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В случае поступления запроса о получении информации, касающейся обработки персональных данных, Администрация (структурное подразделение Администрации) в течение тридцати дней с даты получения запроса представляет субъекту персональных данных или его представителю указанную информацию, в том числе содержащую:</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1) подтверждение факта обработки персональных данных </w:t>
      </w:r>
      <w:r>
        <w:rPr>
          <w:sz w:val="24"/>
          <w:szCs w:val="24"/>
        </w:rPr>
        <w:t>Администрацией</w:t>
      </w:r>
      <w:r w:rsidRPr="00605021">
        <w:rPr>
          <w:sz w:val="24"/>
          <w:szCs w:val="24"/>
        </w:rPr>
        <w:t>;</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правовые основания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цели и применяемые способы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4) место нахождения Администрации, сведения о лицах (за исключением муниципальных служащих Администрации),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w:t>
      </w:r>
      <w:hyperlink r:id="rId28" w:history="1">
        <w:r w:rsidRPr="00605021">
          <w:rPr>
            <w:sz w:val="24"/>
            <w:szCs w:val="24"/>
          </w:rPr>
          <w:t>закона</w:t>
        </w:r>
      </w:hyperlink>
      <w:r w:rsidRPr="00605021">
        <w:rPr>
          <w:sz w:val="24"/>
          <w:szCs w:val="24"/>
        </w:rPr>
        <w:t xml:space="preserve"> от 27 июля 2006 года № 152-ФЗ;</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w:t>
      </w:r>
      <w:hyperlink r:id="rId29" w:history="1">
        <w:r w:rsidRPr="00605021">
          <w:rPr>
            <w:sz w:val="24"/>
            <w:szCs w:val="24"/>
          </w:rPr>
          <w:t>законом</w:t>
        </w:r>
      </w:hyperlink>
      <w:r w:rsidRPr="00605021">
        <w:rPr>
          <w:sz w:val="24"/>
          <w:szCs w:val="24"/>
        </w:rPr>
        <w:t xml:space="preserve"> от 27 июля 2006 года № 152-ФЗ;</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сроки обработки персональных данных, в том числе сроки их хранения;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7) порядок осуществления субъектом персональных данных прав, предусмотренных Федеральным </w:t>
      </w:r>
      <w:hyperlink r:id="rId30" w:history="1">
        <w:r w:rsidRPr="00605021">
          <w:rPr>
            <w:sz w:val="24"/>
            <w:szCs w:val="24"/>
          </w:rPr>
          <w:t>законом</w:t>
        </w:r>
      </w:hyperlink>
      <w:r w:rsidRPr="00605021">
        <w:rPr>
          <w:sz w:val="24"/>
          <w:szCs w:val="24"/>
        </w:rPr>
        <w:t xml:space="preserve"> от 27 июля 2006 года № 152-ФЗ;</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lastRenderedPageBreak/>
        <w:t>8) наименование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такому лицу;</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9) иные сведения, предусмотренные Федеральным </w:t>
      </w:r>
      <w:hyperlink r:id="rId31" w:history="1">
        <w:r w:rsidRPr="00605021">
          <w:rPr>
            <w:sz w:val="24"/>
            <w:szCs w:val="24"/>
          </w:rPr>
          <w:t>законом</w:t>
        </w:r>
      </w:hyperlink>
      <w:r w:rsidRPr="00605021">
        <w:rPr>
          <w:sz w:val="24"/>
          <w:szCs w:val="24"/>
        </w:rPr>
        <w:t xml:space="preserve"> от 27 июля 2006 года № 152-ФЗ или другими федеральными законами.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В случае поступления запроса об уточнении персональных данных Администрация: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осуществляет блокирование указанных персональных данных или обеспечивает их блокирование (если обработка персональных данных осуществляется другим лицом, действующим по поручению Администрации) с момента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в случае подтверждения факта неточности персональных данных Администрация уточняет персональные данные либо обеспечивает их уточнение (если обработка персональных данных осуществляется другим лицом, действующим по поручению Администрации) в течение семи рабочих дней со дня представления таких сведений и снимает блокирование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уведомляет субъекта персональных данных или его представителя о предпринятых мерах по уточнению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принимает разумные меры для уведомления третьих лиц, которым персональные данные этого субъекта были переданы.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7. В случае поступления запроса о неправомерной обработке персональных данных Администрация: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1) осуществляет блокирование неправомерно обрабатываемых персональных данных или обеспечивает их блокирование (если обработка персональных данных осуществляется другим лицом, действующим по поручению </w:t>
      </w:r>
      <w:r>
        <w:rPr>
          <w:sz w:val="24"/>
          <w:szCs w:val="24"/>
        </w:rPr>
        <w:t>Администрации</w:t>
      </w:r>
      <w:r w:rsidRPr="00605021">
        <w:rPr>
          <w:sz w:val="24"/>
          <w:szCs w:val="24"/>
        </w:rPr>
        <w:t>) с момента получения указанного запроса на период проверки;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в срок, не превышающий трех рабочих дней с даты выявления неправомерной обработки персональных данных, прекращает неправомерную обработку персональных данных или обеспечивает прекращение неправомерной обработки персональных данных лицом, действующим по поручению Администрации;</w:t>
      </w:r>
    </w:p>
    <w:p w:rsidR="00E355EB" w:rsidRPr="00605021" w:rsidRDefault="00E355EB" w:rsidP="00E355EB">
      <w:pPr>
        <w:widowControl w:val="0"/>
        <w:autoSpaceDE w:val="0"/>
        <w:autoSpaceDN w:val="0"/>
        <w:adjustRightInd w:val="0"/>
        <w:ind w:firstLine="709"/>
        <w:jc w:val="both"/>
        <w:rPr>
          <w:sz w:val="24"/>
          <w:szCs w:val="24"/>
        </w:rPr>
      </w:pPr>
      <w:bookmarkStart w:id="75" w:name="Par327"/>
      <w:bookmarkEnd w:id="75"/>
      <w:r w:rsidRPr="00605021">
        <w:rPr>
          <w:sz w:val="24"/>
          <w:szCs w:val="24"/>
        </w:rPr>
        <w:t>3) в срок, не превышающий десяти рабочих дней с даты выявления неправомерной обработки персональных данных, уничтожает такие персональные данные или обеспечивает их уничтожение (если обеспечить правомерность обработки персональных данных невозможно);</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уведомляет субъекта персональных данных или его представителя об устранении допущенных нарушений или об уничтожении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принимает разумные меры для уведомления третьих лиц, которым персональные данные этого субъекта были переданы.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В случае отсутствия возможности уничтожения персональных данных в течение срока, указанного в </w:t>
      </w:r>
      <w:hyperlink w:anchor="Par327" w:history="1">
        <w:r w:rsidRPr="00605021">
          <w:rPr>
            <w:sz w:val="24"/>
            <w:szCs w:val="24"/>
          </w:rPr>
          <w:t>подпункте 3</w:t>
        </w:r>
      </w:hyperlink>
      <w:r w:rsidRPr="00605021">
        <w:rPr>
          <w:sz w:val="24"/>
          <w:szCs w:val="24"/>
        </w:rPr>
        <w:t xml:space="preserve"> настоящего пункта, Администрация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8. Должностное лицо Администрации, которому поручено рассмотрение запроса, обеспечивает объективное, всестороннее и своевременное рассмотрение запроса, принятие мер, предусмотренных законодательством Российской Федерации и законодательством Свердловской области о персональных данных, и подготовку ответа субъекту персональных данных или его представителю.</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9. Запрос считается исполненным, если по существу поставленных вопросов субъекту персональных данных или его представителю в доступной форме представлены сведения и (или) приняты меры, предусмотренные законодательством Российской Федерации и законодательством Свердловской области о персональных данных.</w:t>
      </w: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УТВЕРЖДЕНЫ</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76" w:name="Par349"/>
      <w:bookmarkEnd w:id="76"/>
      <w:r w:rsidRPr="00605021">
        <w:rPr>
          <w:b/>
          <w:bCs/>
          <w:sz w:val="24"/>
          <w:szCs w:val="24"/>
        </w:rPr>
        <w:t>ПРАВИЛА</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ОСУЩЕСТВЛЕНИЯ ВНУТРЕННЕГО КОНТРОЛЯ СООТВЕТСТВИЯ</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ОБРАБОТКИ ПЕРСОНАЛЬНЫХ ДАННЫХ ТРЕБОВАНИЯМ К ЗАЩИТЕ</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ПЕРСОНАЛЬНЫХ ДАННЫХ, УСТАНОВЛЕННЫМ ФЕДЕРАЛЬНЫМ ЗАКОНОМ</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ОТ 27 ИЮЛЯ 2006 ГОДА № 152-ФЗ «О ПЕРСОНАЛЬНЫХ ДАННЫХ» И</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ПРИНЯТЫМИ В СООТВЕТСТВИИ С НИМ ПРАВОВЫМИ АКТАМИ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1. Настоящие правила определяют порядок осуществления внутреннего контроля соответствия обработки персональных данных требованиям к защите персональных данных, установленных Федеральным </w:t>
      </w:r>
      <w:hyperlink r:id="rId32" w:history="1">
        <w:r w:rsidRPr="00605021">
          <w:rPr>
            <w:sz w:val="24"/>
            <w:szCs w:val="24"/>
          </w:rPr>
          <w:t>законом</w:t>
        </w:r>
      </w:hyperlink>
      <w:r w:rsidRPr="00605021">
        <w:rPr>
          <w:sz w:val="24"/>
          <w:szCs w:val="24"/>
        </w:rPr>
        <w:t xml:space="preserve"> от 27 июля 2006 года № 152-ФЗ «О персональных данных» и принятыми в соответствии с ним правовыми актами </w:t>
      </w:r>
      <w:r>
        <w:rPr>
          <w:sz w:val="24"/>
          <w:szCs w:val="24"/>
        </w:rPr>
        <w:t>Администрации городского округа Среднеуральск</w:t>
      </w:r>
      <w:r w:rsidRPr="00605021">
        <w:rPr>
          <w:sz w:val="24"/>
          <w:szCs w:val="24"/>
        </w:rPr>
        <w:t xml:space="preserve"> (далее - внутренний контроль).</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2. В целях осуществления внутреннего контроля в Администрации городского округа Среднеуральск (далее - Администрация) проводятся проверки условий обработки персональных данных, осуществляемой муниципальными служащими Администрации, замещающими должности муниципальной службы в Администрации (далее – муниципальные служащие Администрации), на предмет соответствия требованиям к защите персональных данных Федерального </w:t>
      </w:r>
      <w:hyperlink r:id="rId33" w:history="1">
        <w:r w:rsidRPr="00605021">
          <w:rPr>
            <w:sz w:val="24"/>
            <w:szCs w:val="24"/>
          </w:rPr>
          <w:t>закона</w:t>
        </w:r>
      </w:hyperlink>
      <w:r w:rsidRPr="00605021">
        <w:rPr>
          <w:sz w:val="24"/>
          <w:szCs w:val="24"/>
        </w:rPr>
        <w:t xml:space="preserve"> от 27 июля 2006 года № 152-ФЗ «О персональных данных» и принятыми в соответствии с ним правовыми актами Администрации (далее - проверка).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Основаниями для проведения проверки являются: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решение главы городского округа Среднеуральск (далее – Глава ГО) о проведении проверки;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поступивший в Администрацию запрос субъекта персональных данных или его представителя о неправомерной обработке персональных данных либо письменное заявление субъекта персональных данных или его представителя о нарушениях правил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При проведении проверки должны быть полностью, всесторонне и объективно установлены: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соблюдение правил обработки персональных данных в Администрации;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2) соблюдение правил работы с обезличенными персональными данными в </w:t>
      </w:r>
      <w:r>
        <w:rPr>
          <w:sz w:val="24"/>
          <w:szCs w:val="24"/>
        </w:rPr>
        <w:t>администрации</w:t>
      </w:r>
      <w:r w:rsidRPr="00605021">
        <w:rPr>
          <w:sz w:val="24"/>
          <w:szCs w:val="24"/>
        </w:rPr>
        <w:t>;</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соблюдение порядка доступа муниципальных служащих Администрации в помещения, в которых ведется обработка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наличие (отсутствие) фактов несанкционированного доступа к персональным данным;</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наличие (отсутствие) фактов неправомерной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6) соблюдение требований к защите персональных данных, установленных Федеральным </w:t>
      </w:r>
      <w:hyperlink r:id="rId34" w:history="1">
        <w:r w:rsidRPr="00605021">
          <w:rPr>
            <w:sz w:val="24"/>
            <w:szCs w:val="24"/>
          </w:rPr>
          <w:t>законом</w:t>
        </w:r>
      </w:hyperlink>
      <w:r w:rsidRPr="00605021">
        <w:rPr>
          <w:sz w:val="24"/>
          <w:szCs w:val="24"/>
        </w:rPr>
        <w:t xml:space="preserve"> от 27 июля 2006 года № 152-ФЗ «О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Проверка проводится комиссией, создаваемой распоряжением Администрации. В проверке не может участвовать лицо, прямо или косвенное заинтересованное в ее результатах.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Проверка проводится непосредственно на месте обработки персональных данных путем опроса либо при необходимости путем осмотра рабочих мест муниципальных служащих Администрации, участвующих в процессе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lastRenderedPageBreak/>
        <w:t>6. Решение комиссии принимается открытым голосованием простым большинством голосов и оформляется протоколом заседания комиссии.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При проведении проверки комиссия имеет право:</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запрашивать у муниципальных служащих Администрации информацию, необходимую для осуществления внутреннего контроля;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требовать от уполномоченных на обработку персональных данных должностных лиц уточнения, блокирования, уничтожения недостоверных или полученных незаконным путем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 и законодательства Свердловской области о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вносить Главе ГО предложения о совершенствовании правового и организационного регулирования обеспечения безопасности персональных данных при их обработке;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вносить Главе ГО предложения о привлечении к дисциплинарной ответственности лиц, виновных в нарушении законодательства Российской Федерации и законодательства Свердловской области о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7. Проверка должна быть завершена не позднее чем через один месяц со дня принятия решения о ее проведении. По результатам проверки оформляется письменное заключение с указанием мер, необходимых для устранения выявленных нарушений.</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УТВЕРЖДЕНЫ</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77" w:name="Par395"/>
      <w:bookmarkEnd w:id="77"/>
      <w:r w:rsidRPr="00605021">
        <w:rPr>
          <w:b/>
          <w:bCs/>
          <w:sz w:val="24"/>
          <w:szCs w:val="24"/>
        </w:rPr>
        <w:t>ПРАВИЛА</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РАБОТЫ С ОБЕЗЛИЧЕННЫМИ ПЕРСОНАЛЬНЫМИ ДАННЫМИ </w:t>
      </w:r>
      <w:r w:rsidRPr="00605021">
        <w:rPr>
          <w:b/>
          <w:bCs/>
          <w:sz w:val="24"/>
          <w:szCs w:val="24"/>
        </w:rPr>
        <w:br/>
        <w:t>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Настоящие правила определяют порядок обезличивания персональных данных в Администрации городского округа Среднеуральск (далее - Администрация) и порядок работы с обезличенными персональными данными.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2. В соответствии с Федеральным </w:t>
      </w:r>
      <w:hyperlink r:id="rId35" w:history="1">
        <w:r w:rsidRPr="00605021">
          <w:rPr>
            <w:sz w:val="24"/>
            <w:szCs w:val="24"/>
          </w:rPr>
          <w:t>законом</w:t>
        </w:r>
      </w:hyperlink>
      <w:r w:rsidRPr="00605021">
        <w:rPr>
          <w:sz w:val="24"/>
          <w:szCs w:val="24"/>
        </w:rPr>
        <w:t xml:space="preserve"> от 27 июля 2006 года № 152-ФЗ </w:t>
      </w:r>
      <w:r w:rsidRPr="00605021">
        <w:rPr>
          <w:sz w:val="24"/>
          <w:szCs w:val="24"/>
        </w:rPr>
        <w:br/>
        <w:t>«О персональных данных»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3. Обезличивание персональных данных может быть проведено в статистических целях, </w:t>
      </w:r>
      <w:r w:rsidRPr="00605021">
        <w:rPr>
          <w:sz w:val="24"/>
          <w:szCs w:val="24"/>
        </w:rPr>
        <w:br/>
        <w:t>в целях предупреждения ущерба от разглашения персональных данных, а также по достижении целей обработки или в случае утраты необходимости в достижении этих целей, если иное не предусмотрено законодательством Российской Федерации.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В Администрации могут быть использованы следующие способы обезличивания персональных данных при условии их дальнейшей обработки: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сокращение перечня обрабатываемых персональных данных (удаление персональных данных, не требуемых для поставленной цели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замена части сведений идентификаторами;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3) замена численных значений минимальным, средним или максимальным значением (например, вместо указания конкретного возраста использовать кодификаторы (18 - 25 лет - 2, </w:t>
      </w:r>
      <w:r w:rsidRPr="00605021">
        <w:rPr>
          <w:sz w:val="24"/>
          <w:szCs w:val="24"/>
        </w:rPr>
        <w:br/>
        <w:t>26 - 33 года - 3 и иное));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обобщение,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5) разделение персональных данных на части (например, вместо одной таблицы использовать две - одна с Ф.И.О. и идентификатором субъекта персональных данных, вторая - </w:t>
      </w:r>
      <w:r w:rsidRPr="00605021">
        <w:rPr>
          <w:sz w:val="24"/>
          <w:szCs w:val="24"/>
        </w:rPr>
        <w:br/>
        <w:t>с тем же идентификатором субъекта персональных данных и остальной частью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другие способы, позволяющие сделать невозможным без использования дополнительной информации определение принадлежности персональных данных конкретному субъекту персональных данных, не запрещенные законодательством Российской Федерации.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Ответственность за обезличивание персональных данных несут муниципальные служащие Администрации, вошедшие в перечень должностей в Администрации, ответственных за проведение мероприятий по обезличиванию обрабатываемых персональных данных, утверждаемый распоряжением Администрации.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Способ обезличивания персональных данных определяется муниципальными служащими Администрации, непосредственно осуществляющими проведение мероприятий по обезличиванию обрабатываемых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7. Обезличенные персональные данные конфиденциальны и не подлежат разглашению.</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8. Обезличенные персональные данные могут обрабатываться с использованием и без использования средств автоматизации.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lastRenderedPageBreak/>
        <w:t>9. При обработке обезличенных персональных данных с использованием средств автоматизации необходимо соблюдение правил информационной безопасности, предусмотренных требованиями действующего законодательства, порядка доступа в помещения, где расположены информационные системы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10. При обработке обезличенных персональных данных без использования средств автоматизации необходимо соблюдение правил хранения бумажных носителей и правил доступа в помещения, где они хранятся.</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2022</w:t>
      </w:r>
      <w:r w:rsidRPr="00605021">
        <w:rPr>
          <w:sz w:val="24"/>
          <w:szCs w:val="24"/>
        </w:rPr>
        <w:t xml:space="preserve"> №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78" w:name="Par431"/>
      <w:bookmarkEnd w:id="78"/>
      <w:r w:rsidRPr="00605021">
        <w:rPr>
          <w:b/>
          <w:bCs/>
          <w:sz w:val="24"/>
          <w:szCs w:val="24"/>
        </w:rPr>
        <w:t>ПЕРЕЧЕНЬ</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ПЕРСОНАЛЬНЫХ ДАННЫХ, ОБРАБАТЫВАЕМЫХ </w:t>
      </w:r>
      <w:r w:rsidRPr="00605021">
        <w:rPr>
          <w:b/>
          <w:bCs/>
          <w:sz w:val="24"/>
          <w:szCs w:val="24"/>
        </w:rPr>
        <w:br/>
        <w:t xml:space="preserve">В АДМИНИСТРАЦИИ ГОРОДСКОГО ОКРУГА СРЕДНЕУРАЛЬСК </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В СВЯЗИ С РЕАЛИЗАЦИЕЙ </w:t>
      </w:r>
      <w:r>
        <w:rPr>
          <w:b/>
          <w:bCs/>
          <w:sz w:val="24"/>
          <w:szCs w:val="24"/>
        </w:rPr>
        <w:t>ТРУДОВЫХ</w:t>
      </w:r>
      <w:r w:rsidRPr="00605021">
        <w:rPr>
          <w:b/>
          <w:bCs/>
          <w:sz w:val="24"/>
          <w:szCs w:val="24"/>
        </w:rPr>
        <w:t xml:space="preserve"> ОТНОШЕНИЙ</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Фамилия, имя, отчество, дата и место рождения, гражданство.</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Прежние фамилия, имя, отчество, дата, место и причина изменения (в случае изменения).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Адрес регистрации и фактического проживания.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Дата регистрации по месту жительства.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Информация о паспорте гражданина Российской Федерации (серия, номер, кем и когда выдан паспорт гражданина Российской Федерации) или ином документе, удостоверяющем личность гражданина.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Идентификационный номер налогоплательщика.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7. Номер страхового свидетельства обязательного пенсионного страхования.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8. Информация о паспорте гражданина Российской Федерации, удостоверяющем личность гражданина Российской Федерации за пределами Российской Федерации (серия, номер, кем и когда выдан).</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9. Информация о государственной регистрации актов гражданского состояния.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10. Информация о владении иностранными языками и языками народов Российской Федерации.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11. Информация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12. Информация о послевузовском профессиональном образовании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13. Информация о дополнительном профессиональном образовании.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14. Информация о выполняемой работе с начала трудовой деятельности (включая военную службу, работу по совместительству, предпринимательскую деятельность и иное), в том числе информация о замещаемой должности и последнем месте государственной или муниципальной службы.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15. Информация об общем трудовом стаже, стаже муниципальной службы.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16. Информация о классном чине федеральной государственной гражданской службы, гражданской службы субъекта Российской Федерации, муниципальной службы, дипломатическом ранге, воинском, специальном звании, классном чине правоохранительной службы (кем и когда присвоены).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17. Информация о государственных наградах, иных наградах и знаках отличия (кем награжден и когда).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18. Информация о степени родства, фамилиях, именах, отчествах, датах рождения близких родственников (отца, матери, братьев, сестер и детей), а также супруги (супруга), в том числе бывшей (бывшего), супруг (супругов) братьев и сестер, братьев и сестер супругов.</w:t>
      </w:r>
    </w:p>
    <w:p w:rsidR="00E355EB" w:rsidRDefault="00E355EB" w:rsidP="00E355EB">
      <w:pPr>
        <w:rPr>
          <w:sz w:val="24"/>
          <w:szCs w:val="24"/>
        </w:rPr>
      </w:pPr>
      <w:r>
        <w:rPr>
          <w:sz w:val="24"/>
          <w:szCs w:val="24"/>
        </w:rPr>
        <w:br w:type="page"/>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lastRenderedPageBreak/>
        <w:t>19. Информация о местах рождения, местах работы и домашних адресах близких родственников (отца, матери, братьев, сестер и детей), а также супруги (супруга), в том числе бывшей (бывшего), супруг (супругов) братьев и сестер, братьев и сестер супругов.</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20. Информация о пребывании за границей (когда, где, с какой целью).</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21. Информация о близких родственниках (отец, мать, братья, сестры и дети), а также супругах, в том числе бывших, супругах братьев и сестер, братьях и сестрах супругов, постоянно проживающих за границей и (или) оформляющих документы для выезда на постоянное место жительства в другое государство (фамилия, имя, отчество, с какого времени проживают за границей).</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22. Информация об отношении к воинской обязанности, сведения по воинскому учету (для граждан, пребывающих в запасе, и лиц, подлежащих призыву на военную службу).</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23. Информация о наличии (отсутствии) судимости.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24. Информация о допуске к государственной тайне, оформленном за период работы, службы, учебы (форма, номер и дата).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25. Информация о наличии (отсутствии) заболевания, препятствующего поступлению на </w:t>
      </w:r>
      <w:r>
        <w:rPr>
          <w:sz w:val="24"/>
          <w:szCs w:val="24"/>
        </w:rPr>
        <w:t>муниципальную службу</w:t>
      </w:r>
      <w:r w:rsidRPr="00605021">
        <w:rPr>
          <w:sz w:val="24"/>
          <w:szCs w:val="24"/>
        </w:rPr>
        <w:t xml:space="preserve"> или ее прохождению, подтвержденная заключением медицинского учреждения.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26. Информация о наличии (отсутствии) медицинских противопоказаний для работы с использованием сведений, составляющих государственную тайну, подтвержденная заключением медицинского учреждения.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27. Сведения о доходах, о расходах, об имуществе и обязательствах имущественного характера, а также о доходах, о расходах, об имуществе и обязательствах имущественного характера членов семьи.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28. Информация об отпусках и командировках.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29. Информация о прохождении аттестации.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30. Информация об участии в конкурсных процедурах, включении в кадровый резерв.</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31. Информация о проведении служебных проверок.</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32. Информация о наложении дисциплинарных взысканий, их снятии (отмене).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33. Информация о поощрении.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34. Информация о размере денежного содержания и иных выплат.</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35. Информация, содержащаяся в трудовом договоре, дополнительных соглашениях к трудовому договору.</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36. Иная информация, содержащаяся в анкете, личной карточке </w:t>
      </w:r>
      <w:r>
        <w:rPr>
          <w:sz w:val="24"/>
          <w:szCs w:val="24"/>
        </w:rPr>
        <w:t>муниципального</w:t>
      </w:r>
      <w:r w:rsidRPr="00605021">
        <w:rPr>
          <w:sz w:val="24"/>
          <w:szCs w:val="24"/>
        </w:rPr>
        <w:t xml:space="preserve"> служащего и лиц</w:t>
      </w:r>
      <w:r>
        <w:rPr>
          <w:sz w:val="24"/>
          <w:szCs w:val="24"/>
        </w:rPr>
        <w:t>а</w:t>
      </w:r>
      <w:r w:rsidRPr="00605021">
        <w:rPr>
          <w:sz w:val="24"/>
          <w:szCs w:val="24"/>
        </w:rPr>
        <w:t>, занимающ</w:t>
      </w:r>
      <w:r>
        <w:rPr>
          <w:sz w:val="24"/>
          <w:szCs w:val="24"/>
        </w:rPr>
        <w:t>его</w:t>
      </w:r>
      <w:r w:rsidRPr="00605021">
        <w:rPr>
          <w:sz w:val="24"/>
          <w:szCs w:val="24"/>
        </w:rPr>
        <w:t xml:space="preserve"> должност</w:t>
      </w:r>
      <w:r>
        <w:rPr>
          <w:sz w:val="24"/>
          <w:szCs w:val="24"/>
        </w:rPr>
        <w:t>ь</w:t>
      </w:r>
      <w:r w:rsidRPr="00605021">
        <w:rPr>
          <w:sz w:val="24"/>
          <w:szCs w:val="24"/>
        </w:rPr>
        <w:t>, не отнесенн</w:t>
      </w:r>
      <w:r>
        <w:rPr>
          <w:sz w:val="24"/>
          <w:szCs w:val="24"/>
        </w:rPr>
        <w:t xml:space="preserve">ую </w:t>
      </w:r>
      <w:r w:rsidRPr="00605021">
        <w:rPr>
          <w:sz w:val="24"/>
          <w:szCs w:val="24"/>
        </w:rPr>
        <w:t>к должност</w:t>
      </w:r>
      <w:r>
        <w:rPr>
          <w:sz w:val="24"/>
          <w:szCs w:val="24"/>
        </w:rPr>
        <w:t>и</w:t>
      </w:r>
      <w:r w:rsidRPr="00605021">
        <w:rPr>
          <w:sz w:val="24"/>
          <w:szCs w:val="24"/>
        </w:rPr>
        <w:t xml:space="preserve"> муниципальной службы, и осуществляющ</w:t>
      </w:r>
      <w:r>
        <w:rPr>
          <w:sz w:val="24"/>
          <w:szCs w:val="24"/>
        </w:rPr>
        <w:t>ее</w:t>
      </w:r>
      <w:r w:rsidRPr="00605021">
        <w:rPr>
          <w:sz w:val="24"/>
          <w:szCs w:val="24"/>
        </w:rPr>
        <w:t xml:space="preserve"> техническое обеспечение деятельности органов местного самоуправления городского округа Среднеуральск,</w:t>
      </w:r>
      <w:r>
        <w:rPr>
          <w:sz w:val="24"/>
          <w:szCs w:val="24"/>
        </w:rPr>
        <w:t xml:space="preserve"> Администрации</w:t>
      </w:r>
      <w:r w:rsidRPr="00605021">
        <w:rPr>
          <w:sz w:val="24"/>
          <w:szCs w:val="24"/>
        </w:rPr>
        <w:t>.</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37. Фотография гражданина.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38. Информация о составе семьи муниципального служащего Администрации, месте нахождения занимаемого им жилого помещения и его общей площади, содержащаяся в справке, выданной органами регистрационного учета граждан Российской Федерации по месту пребывания и по месту жительства в пределах Российской Федерации или должностными лицами, ответственными в соответствии с законодательством Российской Федерации за ведение такого учета.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39. Информация о наличии либо об отсутствии зарегистрированных прав на недвижимое имущество у муниципального служащего Администрации и членов его семьи.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40. Информация о банковских реквизитах расчетного счета муниципального служащего Администрации, открытого в кредитной организации.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41. Номер телефона.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42. Адрес электронной почты.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43.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администрации городского </w:t>
      </w:r>
      <w:r w:rsidRPr="00605021">
        <w:rPr>
          <w:sz w:val="24"/>
          <w:szCs w:val="24"/>
        </w:rPr>
        <w:lastRenderedPageBreak/>
        <w:t>округа Среднеуральск размещали общедоступную информацию, а также данные, позволяющие их идентифицировать.</w:t>
      </w:r>
    </w:p>
    <w:p w:rsidR="00E355EB" w:rsidRDefault="00E355EB" w:rsidP="00E355EB">
      <w:pPr>
        <w:widowControl w:val="0"/>
        <w:autoSpaceDE w:val="0"/>
        <w:autoSpaceDN w:val="0"/>
        <w:adjustRightInd w:val="0"/>
        <w:ind w:firstLine="709"/>
        <w:jc w:val="both"/>
        <w:rPr>
          <w:sz w:val="24"/>
          <w:szCs w:val="24"/>
        </w:rPr>
      </w:pPr>
      <w:r w:rsidRPr="00605021">
        <w:rPr>
          <w:sz w:val="24"/>
          <w:szCs w:val="24"/>
        </w:rPr>
        <w:t>44. Банковские реквизиты.</w:t>
      </w:r>
    </w:p>
    <w:p w:rsidR="00E355EB" w:rsidRDefault="00E355EB" w:rsidP="00E355EB">
      <w:pPr>
        <w:rPr>
          <w:sz w:val="24"/>
          <w:szCs w:val="24"/>
        </w:rPr>
      </w:pPr>
      <w:r>
        <w:rPr>
          <w:sz w:val="24"/>
          <w:szCs w:val="24"/>
        </w:rPr>
        <w:br w:type="page"/>
      </w:r>
    </w:p>
    <w:p w:rsidR="00E355EB" w:rsidRPr="003B0F41" w:rsidRDefault="00E355EB" w:rsidP="00E355EB">
      <w:pPr>
        <w:widowControl w:val="0"/>
        <w:autoSpaceDE w:val="0"/>
        <w:autoSpaceDN w:val="0"/>
        <w:adjustRightInd w:val="0"/>
        <w:ind w:left="5103"/>
        <w:outlineLvl w:val="0"/>
        <w:rPr>
          <w:sz w:val="24"/>
          <w:szCs w:val="24"/>
        </w:rPr>
      </w:pPr>
      <w:r w:rsidRPr="003B0F41">
        <w:rPr>
          <w:sz w:val="24"/>
          <w:szCs w:val="24"/>
        </w:rPr>
        <w:lastRenderedPageBreak/>
        <w:t>УТВЕРЖДЕН</w:t>
      </w:r>
    </w:p>
    <w:p w:rsidR="00E355EB" w:rsidRPr="003B0F41" w:rsidRDefault="00E355EB" w:rsidP="00E355EB">
      <w:pPr>
        <w:widowControl w:val="0"/>
        <w:autoSpaceDE w:val="0"/>
        <w:autoSpaceDN w:val="0"/>
        <w:adjustRightInd w:val="0"/>
        <w:ind w:left="5103"/>
        <w:rPr>
          <w:sz w:val="24"/>
          <w:szCs w:val="24"/>
        </w:rPr>
      </w:pPr>
      <w:r w:rsidRPr="003B0F41">
        <w:rPr>
          <w:sz w:val="24"/>
          <w:szCs w:val="24"/>
        </w:rPr>
        <w:t xml:space="preserve">распоряжением администрации </w:t>
      </w:r>
    </w:p>
    <w:p w:rsidR="00E355EB" w:rsidRPr="003B0F41" w:rsidRDefault="00E355EB" w:rsidP="00E355EB">
      <w:pPr>
        <w:widowControl w:val="0"/>
        <w:autoSpaceDE w:val="0"/>
        <w:autoSpaceDN w:val="0"/>
        <w:adjustRightInd w:val="0"/>
        <w:ind w:left="5103"/>
        <w:rPr>
          <w:sz w:val="24"/>
          <w:szCs w:val="24"/>
        </w:rPr>
      </w:pPr>
      <w:r w:rsidRPr="003B0F41">
        <w:rPr>
          <w:sz w:val="24"/>
          <w:szCs w:val="24"/>
        </w:rPr>
        <w:t xml:space="preserve">городского округа Среднеуральск </w:t>
      </w:r>
    </w:p>
    <w:p w:rsidR="00E355EB" w:rsidRPr="003B0F41" w:rsidRDefault="00E355EB" w:rsidP="00E355EB">
      <w:pPr>
        <w:widowControl w:val="0"/>
        <w:autoSpaceDE w:val="0"/>
        <w:autoSpaceDN w:val="0"/>
        <w:adjustRightInd w:val="0"/>
        <w:ind w:left="5103"/>
        <w:rPr>
          <w:sz w:val="24"/>
          <w:szCs w:val="24"/>
        </w:rPr>
      </w:pPr>
      <w:r w:rsidRPr="003B0F41">
        <w:rPr>
          <w:sz w:val="24"/>
          <w:szCs w:val="24"/>
        </w:rPr>
        <w:t xml:space="preserve">от </w:t>
      </w:r>
      <w:r w:rsidR="00C50436">
        <w:rPr>
          <w:sz w:val="24"/>
          <w:szCs w:val="24"/>
        </w:rPr>
        <w:t>29.09.</w:t>
      </w:r>
      <w:r>
        <w:rPr>
          <w:sz w:val="24"/>
          <w:szCs w:val="24"/>
        </w:rPr>
        <w:t xml:space="preserve">2022 </w:t>
      </w:r>
      <w:r w:rsidRPr="003B0F41">
        <w:rPr>
          <w:sz w:val="24"/>
          <w:szCs w:val="24"/>
        </w:rPr>
        <w:t xml:space="preserve">№ </w:t>
      </w:r>
      <w:r w:rsidR="00C50436">
        <w:rPr>
          <w:sz w:val="24"/>
          <w:szCs w:val="24"/>
        </w:rPr>
        <w:t>29.09.2022</w:t>
      </w:r>
    </w:p>
    <w:p w:rsidR="00E355EB" w:rsidRPr="003B0F41" w:rsidRDefault="00E355EB" w:rsidP="00E355EB">
      <w:pPr>
        <w:widowControl w:val="0"/>
        <w:autoSpaceDE w:val="0"/>
        <w:autoSpaceDN w:val="0"/>
        <w:adjustRightInd w:val="0"/>
        <w:ind w:left="5103"/>
        <w:rPr>
          <w:sz w:val="24"/>
          <w:szCs w:val="24"/>
        </w:rPr>
      </w:pPr>
      <w:r w:rsidRPr="003B0F41">
        <w:rPr>
          <w:sz w:val="24"/>
          <w:szCs w:val="24"/>
        </w:rPr>
        <w:t>«Об организации работы с персональными данными в Администрации городского округа Среднеуральск»</w:t>
      </w:r>
    </w:p>
    <w:p w:rsidR="00E355EB" w:rsidRPr="003B0F41" w:rsidRDefault="00E355EB" w:rsidP="00E355EB">
      <w:pPr>
        <w:pStyle w:val="ConsPlusNormal"/>
        <w:jc w:val="both"/>
        <w:rPr>
          <w:sz w:val="24"/>
          <w:szCs w:val="24"/>
        </w:rPr>
      </w:pPr>
    </w:p>
    <w:p w:rsidR="00E355EB" w:rsidRPr="003B0F41" w:rsidRDefault="00E355EB" w:rsidP="00E355EB">
      <w:pPr>
        <w:pStyle w:val="ConsPlusNormal"/>
        <w:jc w:val="both"/>
        <w:rPr>
          <w:sz w:val="24"/>
          <w:szCs w:val="24"/>
        </w:rPr>
      </w:pPr>
    </w:p>
    <w:p w:rsidR="00E355EB" w:rsidRPr="003B0F41" w:rsidRDefault="00E355EB" w:rsidP="00E355EB">
      <w:pPr>
        <w:pStyle w:val="ConsPlusTitle"/>
        <w:jc w:val="center"/>
        <w:rPr>
          <w:sz w:val="24"/>
          <w:szCs w:val="24"/>
        </w:rPr>
      </w:pPr>
      <w:bookmarkStart w:id="79" w:name="P580"/>
      <w:bookmarkEnd w:id="79"/>
      <w:r w:rsidRPr="003B0F41">
        <w:rPr>
          <w:sz w:val="24"/>
          <w:szCs w:val="24"/>
        </w:rPr>
        <w:t>ПЕРЕЧЕНЬ</w:t>
      </w:r>
    </w:p>
    <w:p w:rsidR="00E355EB" w:rsidRPr="003B0F41" w:rsidRDefault="00E355EB" w:rsidP="00E355EB">
      <w:pPr>
        <w:pStyle w:val="ConsPlusTitle"/>
        <w:jc w:val="center"/>
        <w:rPr>
          <w:sz w:val="24"/>
          <w:szCs w:val="24"/>
        </w:rPr>
      </w:pPr>
      <w:r w:rsidRPr="003B0F41">
        <w:rPr>
          <w:sz w:val="24"/>
          <w:szCs w:val="24"/>
        </w:rPr>
        <w:t xml:space="preserve">ПЕРСОНАЛЬНЫХ ДАННЫХ, ОБРАБАТЫВАЕМЫХ </w:t>
      </w:r>
      <w:r w:rsidRPr="003B0F41">
        <w:rPr>
          <w:sz w:val="24"/>
          <w:szCs w:val="24"/>
        </w:rPr>
        <w:br/>
        <w:t xml:space="preserve">В АДМИНИСТРАЦИИ ГОРОДСКОГО ОКРУГА СРЕДНЕУРАЛЬСК </w:t>
      </w:r>
      <w:r w:rsidRPr="003B0F41">
        <w:rPr>
          <w:sz w:val="24"/>
          <w:szCs w:val="24"/>
        </w:rPr>
        <w:br/>
        <w:t xml:space="preserve">В СВЯЗИ С ОКАЗАНИЕМ МУНИЦИПАЛЬНЫХ УСЛУГ </w:t>
      </w:r>
      <w:r w:rsidRPr="003B0F41">
        <w:rPr>
          <w:sz w:val="24"/>
          <w:szCs w:val="24"/>
        </w:rPr>
        <w:br/>
        <w:t>И ОСУЩЕСТВЛЕНИЕМ МУНИЦИПАЛЬНЫХ ФУНКЦИЙ</w:t>
      </w:r>
    </w:p>
    <w:p w:rsidR="00E355EB" w:rsidRPr="003B0F41" w:rsidRDefault="00E355EB" w:rsidP="00E355EB">
      <w:pPr>
        <w:pStyle w:val="ConsPlusNormal"/>
        <w:jc w:val="both"/>
        <w:rPr>
          <w:sz w:val="24"/>
          <w:szCs w:val="24"/>
        </w:rPr>
      </w:pP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Фамилия, имя, отчество (при его наличии), в том числе прежняя фамилия, имя и (или) отчество (при его наличии) в случае их изменения, сведения о том, когда, где и по какой причине они изменялись.</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Личная фотография.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Дата (число, месяц, год) и место рождения.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паспорте гражданина Российской Федерации (серия, номер, кем и когда выдан).</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Адрес и дата регистрации по месту жительства (месту пребывания).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гражданстве, в том числе об имевшемся ранее (прежнем) гражданстве.</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семейном положении.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составе семьи, о степени родства, в том числе о гражданах, находящихся (находившихся) на иждивении, о родителях (усыновителях), детях, включая усыновленных (удочеренных), братьях, сестрах и других близких родственниках, о супруге (бывшем или бывшей супруге) и его (ее) родителях (усыновителях), детях, включая усыновленных (удочеренных), братьях и сестрах.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об образовании, в том числе вид образования,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послевузовском профессиональном образовании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профессиональной переподготовке и (или) повышении квалификации (наименование образовательной и (или) научной организации, год окончания, реквизиты документа о переподготовке или о повышении квалификации, квалификация и специальность по документу о переподготовке (повышении квалификации)).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наличии (отсутствии) заболевания, препятствующего поступлению на муниципальную службу (работу) и ее прохождению, подтвержденная заключением медицинского учреждения.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Адрес электронной почты.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Номер телефона (домашний, мобильный).</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выполняемой работе с начала трудовой деятельности, включая военную службу, работу по совместительству, предпринимательскую и иную деятельность.</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классном чине федеральной государственной гражданской службы, гражданской службы субъекта Российской Федерации, муниципальной службы, дипломатическом ранге, воинском, специальном звании, классном чине правоохранительной службы (кем и когда присвоены).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 xml:space="preserve">Информация о допуске к государственной тайне, оформленном за период работы, </w:t>
      </w:r>
      <w:r w:rsidRPr="003B0F41">
        <w:rPr>
          <w:sz w:val="24"/>
          <w:szCs w:val="24"/>
        </w:rPr>
        <w:lastRenderedPageBreak/>
        <w:t>службы, учебы (форма, номер и дата).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государственных наградах, иных наградах и знаках отличия (кем награжден и когда), об иных видах поощрения.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и реквизиты страхового свидетельства обязательного пенсионного страхования.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и реквизиты свидетельства о постановке на учет в налоговом органе физического лица по месту жительства на территории Российской Федерации.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и реквизиты страхового медицинского полиса обязательного медицинского страхования.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об отношении к воинской обязанности, сведения по воинскому учету.</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наличии (отсутствии) судимости или факта уголовного преследования, в том числе срок судимости, статья, мера наказания, дата освобождения.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доходах, в том числе доходах по основному месту работы, иным местам работы, от иных видов деятельности, иных доходах (включая пенсии, пособия и иные выплаты).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наличии (отсутствии) зарегистрированных прав на недвижимое имущество.</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транспортных средствах, находящихся в собственности.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счетах в банках и иных кредитных организациях, в том числе наименования и адреса банка или иной кредитной организации, дата открытия счета, остаток на счете, сумма поступивших на счет денежных средств, номер банковского счета, номер банковской карты.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поступлении, прохождении и увольнении с муниципальной службы в Администрации, в том числе сведения о дате, основании поступления на муниципальную службу, о дате, основании назначения на должность, перевода, перемещения на иную должность, о замещаемой должности, о календарной и льготной выслуге лет, об общем трудовом стаже, стаже муниципальной службы, о денежном содержании, об изменениях размера денежного содержания, ежемесячных выплатах, о денежных удержаниях, о датах и основаниях прекращения выплат, о предоставленных государственных гарантиях, о дисциплинарных взысканиях, о дате и основаниях увольнения.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ценных бумагах.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обязательствах имущественного характера.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об отпусках и командировках.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Табельный номер.</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Пол.</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государственных и иных льготах, гарантиях, компенсациях, пособиях.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проведении служебных проверок.</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прохождении аттестации.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об участии в конкурсных процедурах, включении в кадровый резерв.</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прохождении диспансеризации, о временной нетрудоспособности, о травматизме (болезнях), об инвалидности, в том числе группа и категория инвалидности, причина наступления болезни или инвалидности (в результате несчастного случая либо служебной деятельности), срок действия установленной инвалидности, назначенные (выплаченные) страховые и компенсационные выплаты.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Иная информация, содержащаяся в анкете, личной карточке муниципального служащего (личной карточке работника).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заболевании, обусловившем возникновение инвалидности, об инвалидности, в том числе группа, категория и вид инвалидности (с рождения/приобретенная), дата установления, дата освидетельствования.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наличии (отсутствии) заболеваний, препятствующих назначению усыновителем, опекуном (попечителем), приемным родителем.</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назначении страховой (трудовой) пенсии по старости (по возрасту).</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льготной категории.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lastRenderedPageBreak/>
        <w:t>Сведения об участии в тушении пожаров, проведении аварийно-спасательных работ, спасении людей и имущества при пожарах или проведении аварийно-спасательных работ либо в оказании первой помощи пострадавшим при пожарах.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смерти, в том числе дата, место, причина.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принадлежности к казачьему обществу.</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увечье или ином повреждении здоровья, не повлекшем за собой наступление инвалидности.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участии в ликвидации последствий катастрофы на Чернобыльской атомной электростанции в зоне отчуждения, в ликвидации аварии на производственном объединении «Маяк» и сбросов радиоактивных отходов в реку Теча.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полученной суммарной (накопленной) эффективной дозе облучения.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факте проживания (прохождения военной службы) в зонах радиоактивного загрязнения, эвакуации, переселения, добровольного выезда.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беременности.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об усыновлении (удочерении), опеке.</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предоставляемых мерах социальной поддержки.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причинах отсутствия родительского попечения над ребенком.</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здоровье, в том числе дата проведения обследования, сведения о нервно-психическом развитии, физическом развитии (росте, весе), умственном развитии, группе здоровья.</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приметах, в том числе цвет глаз, цвет волос.</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особенностях характера (общительный, замкнутый и другие особенности).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прекращении учета ребенка, в том числе причина прекращения, реквизиты и сведения документов, устанавливающих прекращение учета.</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отказе принять ребенка на воспитание в свою семью.</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возможности быть усыновителем, опекуном (попечителем), приемным родителем.</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страховом обеспечении по обязательному пенсионному страхованию.</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лишении родительских прав.</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 признаке нуждаемости в социальном обслуживании.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Сведения об оказываемых социальных услугах.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содержащаяся в обращении, поступившем для рассмотрения в Администрацию.</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заслугах.</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наличии (отсутствии) договора социального найма жилого помещения, а также о наличии (отсутствии) случаев расторжения договора социального найма жилого помещения или частей жилого помещения, расположенных по месту прохождения муниципальной службы.</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том, что по прежним местам службы в государственных органах и органах местного самоуправления не предоставлялась субсидия или иные выплаты на соответствующие цели.</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наличии тяжелых форм хронических заболеваний, при которых невозможно совместное проживание граждан в одной квартире.</w:t>
      </w:r>
    </w:p>
    <w:p w:rsidR="00E355EB" w:rsidRPr="003B0F41" w:rsidRDefault="00E355EB" w:rsidP="00E355EB">
      <w:pPr>
        <w:pStyle w:val="ConsPlusNormal"/>
        <w:numPr>
          <w:ilvl w:val="1"/>
          <w:numId w:val="34"/>
        </w:numPr>
        <w:tabs>
          <w:tab w:val="left" w:pos="1134"/>
        </w:tabs>
        <w:ind w:left="0" w:firstLine="709"/>
        <w:jc w:val="both"/>
        <w:rPr>
          <w:sz w:val="24"/>
          <w:szCs w:val="24"/>
        </w:rPr>
      </w:pPr>
      <w:r w:rsidRPr="003B0F41">
        <w:rPr>
          <w:sz w:val="24"/>
          <w:szCs w:val="24"/>
        </w:rPr>
        <w:t>Информация о предоставлении кредитов или займов, включая ипотечные, на приобретение жилого помещения, обязательства по которым не исполнены, о размере задолженности по кредитным договорам или договорам займов, включая ипотечные.</w:t>
      </w:r>
    </w:p>
    <w:p w:rsidR="00E355EB" w:rsidRPr="003B0F41" w:rsidRDefault="00E355EB" w:rsidP="00E355EB">
      <w:pPr>
        <w:widowControl w:val="0"/>
        <w:autoSpaceDE w:val="0"/>
        <w:autoSpaceDN w:val="0"/>
        <w:adjustRightInd w:val="0"/>
        <w:ind w:firstLine="709"/>
        <w:jc w:val="both"/>
        <w:rPr>
          <w:sz w:val="24"/>
          <w:szCs w:val="24"/>
        </w:rPr>
      </w:pPr>
      <w:r w:rsidRPr="003B0F4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80" w:name="Par496"/>
      <w:bookmarkEnd w:id="80"/>
      <w:r w:rsidRPr="00605021">
        <w:rPr>
          <w:b/>
          <w:bCs/>
          <w:sz w:val="24"/>
          <w:szCs w:val="24"/>
        </w:rPr>
        <w:t>ПЕРЕЧЕНЬ</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ДОЛЖНОСТЕЙ МУНИЦИПАЛЬНОЙ СЛУЖБЫ, ЗАМЕЩАЮЩИХ ДОЛЖНОСТИ МУНИЦИПАЛЬНОЙ СЛУЖБЫ В АДМИНИСТРАЦИИ ГОРОДСКОГО ОКРУГА СРЕДНЕУРАЛЬСК, И ЛИЦ, ЗАНИМАЮЩИХ ДОЛЖНОСТИ, НЕ ОТНЕСЕННЫХ </w:t>
      </w:r>
      <w:r w:rsidRPr="00605021">
        <w:rPr>
          <w:b/>
          <w:bCs/>
          <w:sz w:val="24"/>
          <w:szCs w:val="24"/>
        </w:rPr>
        <w:br/>
        <w:t>К ДОЛЖНОСТЯМ МУНИЦИПАЛЬНОЙ СЛУЖБЫ, И ОСУЩЕСТВЛЯЮЩИХ ТЕХНИЧЕСКОЕ ОБЕСПЕЧЕНИЕ ДЕЯТЕЛЬНОСТИ ОРГАНОВ МЕСТНОГО САМОУПРАВЛЕНИЯ ГОРОДСКОГО ОКРУГА СРЕДНЕУРАЛЬСК, ОТВЕТСТВЕННЫХ ЗА ПРОВЕДЕНИЕ МЕРОПРИЯТИЙ</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ПО ОБЕЗЛИЧИВАНИЮ ОБРАБАТЫВАЕМЫХ ПЕРСОНАЛЬНЫХ ДАННЫХ</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Глава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Заместитель главы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Финансового управления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Управления муниципальным имуществом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физической культуры, спорта и туризма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юридического отдела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бухгалтерского учета и отчетности - главный бухгалтер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экономики, муниципальных закупок и потребительского рынка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организационного отдела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социальной и жилищной политики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общественной безопасности администрации городского округа Среднеуральск.</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Начальник отдела архитектуры и градостроительства администрации городского округа Среднеуральск – главный архитектор.</w:t>
      </w:r>
    </w:p>
    <w:p w:rsidR="00E355EB" w:rsidRPr="00605021" w:rsidRDefault="00E355EB" w:rsidP="00E355EB">
      <w:pPr>
        <w:pStyle w:val="ConsPlusNormal"/>
        <w:numPr>
          <w:ilvl w:val="0"/>
          <w:numId w:val="2"/>
        </w:numPr>
        <w:tabs>
          <w:tab w:val="left" w:pos="993"/>
          <w:tab w:val="left" w:pos="1134"/>
        </w:tabs>
        <w:ind w:left="0" w:firstLine="709"/>
        <w:jc w:val="both"/>
        <w:rPr>
          <w:sz w:val="24"/>
          <w:szCs w:val="24"/>
        </w:rPr>
      </w:pPr>
      <w:r w:rsidRPr="00605021">
        <w:rPr>
          <w:sz w:val="24"/>
          <w:szCs w:val="24"/>
        </w:rPr>
        <w:t>Старший инспектор военно-учетного стола.</w:t>
      </w:r>
    </w:p>
    <w:p w:rsidR="00E355EB" w:rsidRPr="00605021" w:rsidRDefault="00E355EB" w:rsidP="00E355EB">
      <w:pPr>
        <w:pStyle w:val="ConsPlusNormal"/>
        <w:tabs>
          <w:tab w:val="left" w:pos="993"/>
          <w:tab w:val="left" w:pos="1134"/>
        </w:tabs>
        <w:jc w:val="both"/>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bookmarkStart w:id="81" w:name="_Hlk110507976"/>
      <w:r w:rsidRPr="00605021">
        <w:rPr>
          <w:sz w:val="24"/>
          <w:szCs w:val="24"/>
        </w:rPr>
        <w:lastRenderedPageBreak/>
        <w:t>УТВЕРЖДЕН</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82" w:name="Par529"/>
      <w:bookmarkEnd w:id="82"/>
      <w:r w:rsidRPr="00605021">
        <w:rPr>
          <w:b/>
          <w:bCs/>
          <w:sz w:val="24"/>
          <w:szCs w:val="24"/>
        </w:rPr>
        <w:t>ПЕРЕЧЕНЬ</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 xml:space="preserve">ДОЛЖНОСТЕЙ МУНИЦИПАЛЬНОЙ СЛУЖБЫ, ЗАМЕЩАЮЩИХ ДОЛЖНОСТИ МУНИЦИПАЛЬНОЙ СЛУЖБЫ В АДМИНИСТРАЦИИ ГОРОДСКОГО ОКРУГА СРЕДНЕУРАЛЬСК, И ЛИЦ, ЗАНИМАЮЩИХ ДОЛЖНОСТИ, НЕ ОТНЕСЕННЫХ </w:t>
      </w:r>
      <w:r w:rsidRPr="00605021">
        <w:rPr>
          <w:b/>
          <w:bCs/>
          <w:sz w:val="24"/>
          <w:szCs w:val="24"/>
        </w:rPr>
        <w:br/>
        <w:t>К ДОЛЖНОСТЯМ МУНИЦИПАЛЬНОЙ СЛУЖБЫ, И ОСУЩЕСТВЛЯЮЩИХ ТЕХНИЧЕСКОЕ ОБЕСПЕЧЕНИЕ ДЕЯТЕЛЬНОСТИ ОРГАНОВ МЕСТНОГО САМОУПРАВЛЕНИЯ ГОРОДСКОГО ОКРУГА СРЕДНЕУРАЛЬСК, ЗАМЕЩЕНИЕ КОТОРЫХ ПРЕДУСМАТРИВАЕТ ОСУЩЕСТВЛЕНИЕ ОБРАБОТКИ ПЕРСОНАЛЬНЫХ ДАННЫХ ЛИБО ОСУЩЕСТВЛЕНИЕ ДОСТУПА К ПЕРСОНАЛЬНЫМ ДАННЫМ</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Глава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главы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Финансового управления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Управления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физической культуры, спорта и туризма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экономики, муниципальных закупок и потребительского рынка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архитектуры и градостроительства администрации городского округа Среднеуральск - главный архитектор.</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бухгалтерского учета и отчетности - главный бухгалтер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юридического отдела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общественной безопасности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организационного отдела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Начальник отдела социальной и жилищной политики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Инспектор Счетной палаты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начальника Финансового управления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начальника – главный бухгалтер Финансового управления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начальника юридического отдела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начальника отдела экономики, муниципальных закупок и потребительского рынка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Заместитель начальника отдела архитектуры и градостроительства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lastRenderedPageBreak/>
        <w:t>Главный специалист – главный бухгалтер Управления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Управления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Финансового управления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юридического отдела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отдела экономики, муниципальных закупок и потребительского рынка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отдела общественной безопасности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организационного отдела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Главный специалист Думы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Финансового управления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отдела экономики, муниципальных закупок и потребительского рынка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Управления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отдела бухгалтерского учета и отчетности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отдела общественной безопасности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Ведущий специалист отдела социальной и жилищной политики администрации городского округа Среднеуральск.</w:t>
      </w:r>
    </w:p>
    <w:p w:rsidR="00E355EB"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Специалист 1 категории Управления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 xml:space="preserve">Специалист 1 категории </w:t>
      </w:r>
      <w:r>
        <w:rPr>
          <w:sz w:val="24"/>
          <w:szCs w:val="24"/>
        </w:rPr>
        <w:t>Финансового управления</w:t>
      </w:r>
      <w:r w:rsidRPr="00605021">
        <w:rPr>
          <w:sz w:val="24"/>
          <w:szCs w:val="24"/>
        </w:rPr>
        <w:t xml:space="preserve"> муниципальным имуществом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Специалист 1 категории отдела общественной безопасности администрации городского округа Среднеуральск.</w:t>
      </w:r>
    </w:p>
    <w:p w:rsidR="00E355EB" w:rsidRPr="00605021" w:rsidRDefault="00E355EB" w:rsidP="00E355EB">
      <w:pPr>
        <w:numPr>
          <w:ilvl w:val="0"/>
          <w:numId w:val="1"/>
        </w:numPr>
        <w:tabs>
          <w:tab w:val="left" w:pos="1134"/>
        </w:tabs>
        <w:autoSpaceDE w:val="0"/>
        <w:autoSpaceDN w:val="0"/>
        <w:adjustRightInd w:val="0"/>
        <w:ind w:left="0" w:firstLine="540"/>
        <w:jc w:val="both"/>
        <w:rPr>
          <w:sz w:val="24"/>
          <w:szCs w:val="24"/>
        </w:rPr>
      </w:pPr>
      <w:r w:rsidRPr="00605021">
        <w:rPr>
          <w:sz w:val="24"/>
          <w:szCs w:val="24"/>
        </w:rPr>
        <w:t>Старший инспектор военно-учетного стола.</w:t>
      </w:r>
    </w:p>
    <w:bookmarkEnd w:id="81"/>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83" w:name="Par577"/>
      <w:bookmarkEnd w:id="83"/>
      <w:r w:rsidRPr="00605021">
        <w:rPr>
          <w:b/>
          <w:bCs/>
          <w:sz w:val="24"/>
          <w:szCs w:val="24"/>
        </w:rPr>
        <w:t>ПЕРЕЧЕНЬ</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ИНФОРМАЦИОННЫХ СИСТЕМ ПЕРСОНАЛЬНЫХ ДАННЫХ</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Автоматизированная информационная система персональных данных «Обращения граждан» (</w:t>
      </w:r>
      <w:proofErr w:type="spellStart"/>
      <w:r w:rsidRPr="00BA148C">
        <w:rPr>
          <w:sz w:val="24"/>
          <w:szCs w:val="24"/>
        </w:rPr>
        <w:t>каб</w:t>
      </w:r>
      <w:proofErr w:type="spellEnd"/>
      <w:r w:rsidRPr="00BA148C">
        <w:rPr>
          <w:sz w:val="24"/>
          <w:szCs w:val="24"/>
        </w:rPr>
        <w:t>. № 33).</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Единый государственный реестр записей актов гражданского состояния (ЕГР ЗАГС) (</w:t>
      </w:r>
      <w:proofErr w:type="spellStart"/>
      <w:r w:rsidRPr="00BA148C">
        <w:rPr>
          <w:sz w:val="24"/>
          <w:szCs w:val="24"/>
        </w:rPr>
        <w:t>каб</w:t>
      </w:r>
      <w:proofErr w:type="spellEnd"/>
      <w:r w:rsidRPr="00BA148C">
        <w:rPr>
          <w:sz w:val="24"/>
          <w:szCs w:val="24"/>
        </w:rPr>
        <w:t>. № 33).</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Единая государственная информационная система социального обеспечения (</w:t>
      </w:r>
      <w:proofErr w:type="spellStart"/>
      <w:r w:rsidRPr="00BA148C">
        <w:rPr>
          <w:sz w:val="24"/>
          <w:szCs w:val="24"/>
        </w:rPr>
        <w:t>каб</w:t>
      </w:r>
      <w:proofErr w:type="spellEnd"/>
      <w:r w:rsidRPr="00BA148C">
        <w:rPr>
          <w:sz w:val="24"/>
          <w:szCs w:val="24"/>
        </w:rPr>
        <w:t>. № 3).</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Программа для электронно-вычислительных машин «</w:t>
      </w:r>
      <w:proofErr w:type="spellStart"/>
      <w:r w:rsidRPr="00BA148C">
        <w:rPr>
          <w:sz w:val="24"/>
          <w:szCs w:val="24"/>
        </w:rPr>
        <w:t>Контур.Экстерн</w:t>
      </w:r>
      <w:proofErr w:type="spellEnd"/>
      <w:r w:rsidRPr="00BA148C">
        <w:rPr>
          <w:sz w:val="24"/>
          <w:szCs w:val="24"/>
        </w:rPr>
        <w:t>» (</w:t>
      </w:r>
      <w:proofErr w:type="spellStart"/>
      <w:r w:rsidRPr="00BA148C">
        <w:rPr>
          <w:sz w:val="24"/>
          <w:szCs w:val="24"/>
        </w:rPr>
        <w:t>каб</w:t>
      </w:r>
      <w:proofErr w:type="spellEnd"/>
      <w:r w:rsidRPr="00BA148C">
        <w:rPr>
          <w:sz w:val="24"/>
          <w:szCs w:val="24"/>
        </w:rPr>
        <w:t xml:space="preserve">. № 3, </w:t>
      </w:r>
      <w:r>
        <w:rPr>
          <w:sz w:val="24"/>
          <w:szCs w:val="24"/>
        </w:rPr>
        <w:t xml:space="preserve">№ 13, </w:t>
      </w:r>
      <w:r w:rsidRPr="00BA148C">
        <w:rPr>
          <w:sz w:val="24"/>
          <w:szCs w:val="24"/>
        </w:rPr>
        <w:br/>
        <w:t>№ 26, № 32).</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Программа для электронно-вычислительных машин «Контур-Зарплата-(</w:t>
      </w:r>
      <w:proofErr w:type="spellStart"/>
      <w:r w:rsidRPr="00BA148C">
        <w:rPr>
          <w:sz w:val="24"/>
          <w:szCs w:val="24"/>
        </w:rPr>
        <w:t>АМБа</w:t>
      </w:r>
      <w:proofErr w:type="spellEnd"/>
      <w:r w:rsidRPr="00BA148C">
        <w:rPr>
          <w:sz w:val="24"/>
          <w:szCs w:val="24"/>
        </w:rPr>
        <w:t xml:space="preserve">)» </w:t>
      </w:r>
      <w:r>
        <w:rPr>
          <w:sz w:val="24"/>
          <w:szCs w:val="24"/>
        </w:rPr>
        <w:br/>
      </w:r>
      <w:r w:rsidRPr="00BA148C">
        <w:rPr>
          <w:sz w:val="24"/>
          <w:szCs w:val="24"/>
        </w:rPr>
        <w:t>(</w:t>
      </w:r>
      <w:proofErr w:type="spellStart"/>
      <w:r w:rsidRPr="00BA148C">
        <w:rPr>
          <w:sz w:val="24"/>
          <w:szCs w:val="24"/>
        </w:rPr>
        <w:t>каб</w:t>
      </w:r>
      <w:proofErr w:type="spellEnd"/>
      <w:r w:rsidRPr="00BA148C">
        <w:rPr>
          <w:sz w:val="24"/>
          <w:szCs w:val="24"/>
        </w:rPr>
        <w:t>. № 3</w:t>
      </w:r>
      <w:r>
        <w:rPr>
          <w:sz w:val="24"/>
          <w:szCs w:val="24"/>
        </w:rPr>
        <w:t>, № 13</w:t>
      </w:r>
      <w:r w:rsidRPr="00BA148C">
        <w:rPr>
          <w:sz w:val="24"/>
          <w:szCs w:val="24"/>
        </w:rPr>
        <w:t>).</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Программа для электронно-вычислительных машин «1С - Бухгалтерия» (</w:t>
      </w:r>
      <w:proofErr w:type="spellStart"/>
      <w:r w:rsidRPr="00BA148C">
        <w:rPr>
          <w:sz w:val="24"/>
          <w:szCs w:val="24"/>
        </w:rPr>
        <w:t>каб</w:t>
      </w:r>
      <w:proofErr w:type="spellEnd"/>
      <w:r w:rsidRPr="00BA148C">
        <w:rPr>
          <w:sz w:val="24"/>
          <w:szCs w:val="24"/>
        </w:rPr>
        <w:t>. № 3</w:t>
      </w:r>
      <w:r>
        <w:rPr>
          <w:sz w:val="24"/>
          <w:szCs w:val="24"/>
        </w:rPr>
        <w:t>,</w:t>
      </w:r>
      <w:r w:rsidRPr="00BA148C">
        <w:rPr>
          <w:sz w:val="24"/>
          <w:szCs w:val="24"/>
        </w:rPr>
        <w:t xml:space="preserve"> </w:t>
      </w:r>
      <w:r w:rsidRPr="00BA148C">
        <w:rPr>
          <w:sz w:val="24"/>
          <w:szCs w:val="24"/>
        </w:rPr>
        <w:br/>
        <w:t>№ 32).</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Автоматизированная система управления деятельностью исполнительных органов государственной власти Свердловской области (</w:t>
      </w:r>
      <w:proofErr w:type="spellStart"/>
      <w:r w:rsidRPr="00BA148C">
        <w:rPr>
          <w:sz w:val="24"/>
          <w:szCs w:val="24"/>
        </w:rPr>
        <w:t>каб</w:t>
      </w:r>
      <w:proofErr w:type="spellEnd"/>
      <w:r w:rsidRPr="00BA148C">
        <w:rPr>
          <w:sz w:val="24"/>
          <w:szCs w:val="24"/>
        </w:rPr>
        <w:t>. № 26).</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Федеральная государственная информационная система «Единая информационная система управления кадровым составом государственной гражданской службы Российской Федерации» (</w:t>
      </w:r>
      <w:proofErr w:type="spellStart"/>
      <w:r w:rsidRPr="00BA148C">
        <w:rPr>
          <w:sz w:val="24"/>
          <w:szCs w:val="24"/>
        </w:rPr>
        <w:t>каб</w:t>
      </w:r>
      <w:proofErr w:type="spellEnd"/>
      <w:r w:rsidRPr="00BA148C">
        <w:rPr>
          <w:sz w:val="24"/>
          <w:szCs w:val="24"/>
        </w:rPr>
        <w:t>. № 26).</w:t>
      </w:r>
    </w:p>
    <w:p w:rsidR="00E355EB" w:rsidRPr="00BA148C" w:rsidRDefault="00E355EB" w:rsidP="00E355EB">
      <w:pPr>
        <w:pStyle w:val="a7"/>
        <w:widowControl w:val="0"/>
        <w:numPr>
          <w:ilvl w:val="0"/>
          <w:numId w:val="29"/>
        </w:numPr>
        <w:tabs>
          <w:tab w:val="left" w:pos="993"/>
        </w:tabs>
        <w:autoSpaceDE w:val="0"/>
        <w:autoSpaceDN w:val="0"/>
        <w:adjustRightInd w:val="0"/>
        <w:ind w:left="0" w:firstLine="709"/>
        <w:jc w:val="both"/>
        <w:rPr>
          <w:sz w:val="24"/>
          <w:szCs w:val="24"/>
        </w:rPr>
      </w:pPr>
      <w:r w:rsidRPr="00BA148C">
        <w:rPr>
          <w:sz w:val="24"/>
          <w:szCs w:val="24"/>
        </w:rPr>
        <w:t>Единая информационная система в сфере закупок (</w:t>
      </w:r>
      <w:proofErr w:type="spellStart"/>
      <w:r w:rsidRPr="00BA148C">
        <w:rPr>
          <w:sz w:val="24"/>
          <w:szCs w:val="24"/>
        </w:rPr>
        <w:t>каб</w:t>
      </w:r>
      <w:proofErr w:type="spellEnd"/>
      <w:r w:rsidRPr="00BA148C">
        <w:rPr>
          <w:sz w:val="24"/>
          <w:szCs w:val="24"/>
        </w:rPr>
        <w:t>. № 5, № 31, № 32).</w:t>
      </w:r>
    </w:p>
    <w:p w:rsidR="00E355EB" w:rsidRPr="00BA148C"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BA148C">
        <w:rPr>
          <w:sz w:val="24"/>
          <w:szCs w:val="24"/>
        </w:rPr>
        <w:t>Программа для электронно-вычислительных машин «</w:t>
      </w:r>
      <w:proofErr w:type="spellStart"/>
      <w:r w:rsidRPr="00BA148C">
        <w:rPr>
          <w:sz w:val="24"/>
          <w:szCs w:val="24"/>
        </w:rPr>
        <w:t>Контур.Персонал</w:t>
      </w:r>
      <w:proofErr w:type="spellEnd"/>
      <w:r w:rsidRPr="00BA148C">
        <w:rPr>
          <w:sz w:val="24"/>
          <w:szCs w:val="24"/>
        </w:rPr>
        <w:t>-Госслужба» (</w:t>
      </w:r>
      <w:proofErr w:type="spellStart"/>
      <w:r w:rsidRPr="00BA148C">
        <w:rPr>
          <w:sz w:val="24"/>
          <w:szCs w:val="24"/>
        </w:rPr>
        <w:t>каб</w:t>
      </w:r>
      <w:proofErr w:type="spellEnd"/>
      <w:r w:rsidRPr="00BA148C">
        <w:rPr>
          <w:sz w:val="24"/>
          <w:szCs w:val="24"/>
        </w:rPr>
        <w:t>. № 26).</w:t>
      </w:r>
    </w:p>
    <w:p w:rsidR="00E355EB" w:rsidRPr="00BA148C" w:rsidRDefault="00E355EB" w:rsidP="00E355EB">
      <w:pPr>
        <w:pStyle w:val="a7"/>
        <w:numPr>
          <w:ilvl w:val="0"/>
          <w:numId w:val="29"/>
        </w:numPr>
        <w:tabs>
          <w:tab w:val="left" w:pos="1134"/>
        </w:tabs>
        <w:ind w:left="0" w:firstLine="709"/>
        <w:jc w:val="both"/>
        <w:rPr>
          <w:rFonts w:eastAsia="Times New Roman"/>
          <w:sz w:val="24"/>
          <w:szCs w:val="24"/>
          <w:lang w:eastAsia="ru-RU"/>
        </w:rPr>
      </w:pPr>
      <w:r w:rsidRPr="00BA148C">
        <w:rPr>
          <w:rFonts w:eastAsia="Times New Roman"/>
          <w:sz w:val="24"/>
          <w:szCs w:val="24"/>
          <w:lang w:eastAsia="ru-RU"/>
        </w:rPr>
        <w:t>Программа для электронно-вычислительных машин Барс-Имущество (</w:t>
      </w:r>
      <w:proofErr w:type="spellStart"/>
      <w:r w:rsidRPr="00BA148C">
        <w:rPr>
          <w:rFonts w:eastAsia="Times New Roman"/>
          <w:sz w:val="24"/>
          <w:szCs w:val="24"/>
          <w:lang w:eastAsia="ru-RU"/>
        </w:rPr>
        <w:t>каб</w:t>
      </w:r>
      <w:proofErr w:type="spellEnd"/>
      <w:r w:rsidRPr="00BA148C">
        <w:rPr>
          <w:rFonts w:eastAsia="Times New Roman"/>
          <w:sz w:val="24"/>
          <w:szCs w:val="24"/>
          <w:lang w:eastAsia="ru-RU"/>
        </w:rPr>
        <w:t>. № 31</w:t>
      </w:r>
      <w:r>
        <w:rPr>
          <w:rFonts w:eastAsia="Times New Roman"/>
          <w:sz w:val="24"/>
          <w:szCs w:val="24"/>
          <w:lang w:eastAsia="ru-RU"/>
        </w:rPr>
        <w:t>,</w:t>
      </w:r>
      <w:r w:rsidRPr="00BA148C">
        <w:rPr>
          <w:rFonts w:eastAsia="Times New Roman"/>
          <w:sz w:val="24"/>
          <w:szCs w:val="24"/>
          <w:lang w:eastAsia="ru-RU"/>
        </w:rPr>
        <w:t xml:space="preserve"> </w:t>
      </w:r>
      <w:r>
        <w:rPr>
          <w:rFonts w:eastAsia="Times New Roman"/>
          <w:sz w:val="24"/>
          <w:szCs w:val="24"/>
          <w:lang w:eastAsia="ru-RU"/>
        </w:rPr>
        <w:br/>
      </w:r>
      <w:r w:rsidRPr="00BA148C">
        <w:rPr>
          <w:rFonts w:eastAsia="Times New Roman"/>
          <w:sz w:val="24"/>
          <w:szCs w:val="24"/>
          <w:lang w:eastAsia="ru-RU"/>
        </w:rPr>
        <w:t>№ 32).</w:t>
      </w:r>
    </w:p>
    <w:p w:rsidR="00E355EB" w:rsidRPr="00BA148C"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BA148C">
        <w:rPr>
          <w:rFonts w:eastAsia="Times New Roman"/>
          <w:sz w:val="24"/>
          <w:szCs w:val="24"/>
          <w:lang w:eastAsia="ru-RU"/>
        </w:rPr>
        <w:t>Программа для электронно-вычислительных машин «1С - Зарплата и кадры государственного учреждения» (</w:t>
      </w:r>
      <w:proofErr w:type="spellStart"/>
      <w:r w:rsidRPr="00BA148C">
        <w:rPr>
          <w:rFonts w:eastAsia="Times New Roman"/>
          <w:sz w:val="24"/>
          <w:szCs w:val="24"/>
          <w:lang w:eastAsia="ru-RU"/>
        </w:rPr>
        <w:t>каб</w:t>
      </w:r>
      <w:proofErr w:type="spellEnd"/>
      <w:r w:rsidRPr="00BA148C">
        <w:rPr>
          <w:rFonts w:eastAsia="Times New Roman"/>
          <w:sz w:val="24"/>
          <w:szCs w:val="24"/>
          <w:lang w:eastAsia="ru-RU"/>
        </w:rPr>
        <w:t>. № 32).</w:t>
      </w:r>
    </w:p>
    <w:p w:rsidR="00E355EB" w:rsidRPr="00BA148C"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BA148C">
        <w:rPr>
          <w:rFonts w:eastAsia="Times New Roman"/>
          <w:sz w:val="24"/>
          <w:szCs w:val="24"/>
          <w:lang w:eastAsia="ru-RU"/>
        </w:rPr>
        <w:t>Единая информационная система Росреестра (</w:t>
      </w:r>
      <w:proofErr w:type="spellStart"/>
      <w:r w:rsidRPr="00BA148C">
        <w:rPr>
          <w:rFonts w:eastAsia="Times New Roman"/>
          <w:sz w:val="24"/>
          <w:szCs w:val="24"/>
          <w:lang w:eastAsia="ru-RU"/>
        </w:rPr>
        <w:t>каб</w:t>
      </w:r>
      <w:proofErr w:type="spellEnd"/>
      <w:r w:rsidRPr="00BA148C">
        <w:rPr>
          <w:rFonts w:eastAsia="Times New Roman"/>
          <w:sz w:val="24"/>
          <w:szCs w:val="24"/>
          <w:lang w:eastAsia="ru-RU"/>
        </w:rPr>
        <w:t>. № 26, № 31, № 32).</w:t>
      </w:r>
    </w:p>
    <w:p w:rsidR="00E355EB" w:rsidRPr="00BA148C"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BA148C">
        <w:rPr>
          <w:rFonts w:eastAsia="Times New Roman"/>
          <w:sz w:val="24"/>
          <w:szCs w:val="24"/>
          <w:lang w:eastAsia="ru-RU"/>
        </w:rPr>
        <w:t>Единая информационная система Госуслуги (</w:t>
      </w:r>
      <w:proofErr w:type="spellStart"/>
      <w:r w:rsidRPr="00BA148C">
        <w:rPr>
          <w:rFonts w:eastAsia="Times New Roman"/>
          <w:sz w:val="24"/>
          <w:szCs w:val="24"/>
          <w:lang w:eastAsia="ru-RU"/>
        </w:rPr>
        <w:t>каб</w:t>
      </w:r>
      <w:proofErr w:type="spellEnd"/>
      <w:r w:rsidRPr="00BA148C">
        <w:rPr>
          <w:rFonts w:eastAsia="Times New Roman"/>
          <w:sz w:val="24"/>
          <w:szCs w:val="24"/>
          <w:lang w:eastAsia="ru-RU"/>
        </w:rPr>
        <w:t>. № 31, № 32).</w:t>
      </w:r>
    </w:p>
    <w:p w:rsidR="00E355EB" w:rsidRPr="0072210B"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BA148C">
        <w:rPr>
          <w:rFonts w:eastAsia="Times New Roman"/>
          <w:sz w:val="24"/>
          <w:szCs w:val="24"/>
          <w:lang w:eastAsia="ru-RU"/>
        </w:rPr>
        <w:t xml:space="preserve">Единая информационная система </w:t>
      </w:r>
      <w:proofErr w:type="spellStart"/>
      <w:r w:rsidRPr="00BA148C">
        <w:rPr>
          <w:rFonts w:eastAsia="Times New Roman"/>
          <w:sz w:val="24"/>
          <w:szCs w:val="24"/>
          <w:lang w:eastAsia="ru-RU"/>
        </w:rPr>
        <w:t>Градинфо</w:t>
      </w:r>
      <w:proofErr w:type="spellEnd"/>
      <w:r w:rsidRPr="00BA148C">
        <w:rPr>
          <w:rFonts w:eastAsia="Times New Roman"/>
          <w:sz w:val="24"/>
          <w:szCs w:val="24"/>
          <w:lang w:eastAsia="ru-RU"/>
        </w:rPr>
        <w:t xml:space="preserve"> (</w:t>
      </w:r>
      <w:proofErr w:type="spellStart"/>
      <w:r w:rsidRPr="00BA148C">
        <w:rPr>
          <w:rFonts w:eastAsia="Times New Roman"/>
          <w:sz w:val="24"/>
          <w:szCs w:val="24"/>
          <w:lang w:eastAsia="ru-RU"/>
        </w:rPr>
        <w:t>каб</w:t>
      </w:r>
      <w:proofErr w:type="spellEnd"/>
      <w:r w:rsidRPr="00BA148C">
        <w:rPr>
          <w:rFonts w:eastAsia="Times New Roman"/>
          <w:sz w:val="24"/>
          <w:szCs w:val="24"/>
          <w:lang w:eastAsia="ru-RU"/>
        </w:rPr>
        <w:t>. № 32).</w:t>
      </w:r>
    </w:p>
    <w:p w:rsidR="00E355EB" w:rsidRPr="0072210B"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72210B">
        <w:rPr>
          <w:sz w:val="24"/>
          <w:szCs w:val="24"/>
        </w:rPr>
        <w:t>Единый портал бюджетной системы РФ «Электронный бюджет» (</w:t>
      </w:r>
      <w:proofErr w:type="spellStart"/>
      <w:r w:rsidRPr="0072210B">
        <w:rPr>
          <w:sz w:val="24"/>
          <w:szCs w:val="24"/>
        </w:rPr>
        <w:t>каб</w:t>
      </w:r>
      <w:proofErr w:type="spellEnd"/>
      <w:r w:rsidRPr="0072210B">
        <w:rPr>
          <w:sz w:val="24"/>
          <w:szCs w:val="24"/>
        </w:rPr>
        <w:t xml:space="preserve">. № 8, № 13, </w:t>
      </w:r>
      <w:r>
        <w:rPr>
          <w:sz w:val="24"/>
          <w:szCs w:val="24"/>
        </w:rPr>
        <w:br/>
      </w:r>
      <w:r w:rsidRPr="0072210B">
        <w:rPr>
          <w:sz w:val="24"/>
          <w:szCs w:val="24"/>
        </w:rPr>
        <w:t>№</w:t>
      </w:r>
      <w:r>
        <w:rPr>
          <w:sz w:val="24"/>
          <w:szCs w:val="24"/>
        </w:rPr>
        <w:t xml:space="preserve"> </w:t>
      </w:r>
      <w:r w:rsidRPr="0072210B">
        <w:rPr>
          <w:sz w:val="24"/>
          <w:szCs w:val="24"/>
        </w:rPr>
        <w:t>28).</w:t>
      </w:r>
    </w:p>
    <w:p w:rsidR="00E355EB"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72210B">
        <w:rPr>
          <w:sz w:val="24"/>
          <w:szCs w:val="24"/>
        </w:rPr>
        <w:t>Система обеспечения безопасности Информации (</w:t>
      </w:r>
      <w:proofErr w:type="spellStart"/>
      <w:r w:rsidRPr="0072210B">
        <w:rPr>
          <w:sz w:val="24"/>
          <w:szCs w:val="24"/>
        </w:rPr>
        <w:t>каб</w:t>
      </w:r>
      <w:proofErr w:type="spellEnd"/>
      <w:r w:rsidRPr="0072210B">
        <w:rPr>
          <w:sz w:val="24"/>
          <w:szCs w:val="24"/>
        </w:rPr>
        <w:t>. № 8, № 13, № 28).</w:t>
      </w:r>
    </w:p>
    <w:p w:rsidR="00E355EB" w:rsidRPr="00A51C70" w:rsidRDefault="00E355EB" w:rsidP="00E355EB">
      <w:pPr>
        <w:pStyle w:val="a7"/>
        <w:widowControl w:val="0"/>
        <w:numPr>
          <w:ilvl w:val="0"/>
          <w:numId w:val="29"/>
        </w:numPr>
        <w:tabs>
          <w:tab w:val="left" w:pos="1134"/>
        </w:tabs>
        <w:autoSpaceDE w:val="0"/>
        <w:autoSpaceDN w:val="0"/>
        <w:adjustRightInd w:val="0"/>
        <w:ind w:left="0" w:firstLine="709"/>
        <w:jc w:val="both"/>
        <w:rPr>
          <w:sz w:val="24"/>
          <w:szCs w:val="24"/>
        </w:rPr>
      </w:pPr>
      <w:r w:rsidRPr="00A51C70">
        <w:rPr>
          <w:sz w:val="24"/>
          <w:szCs w:val="24"/>
        </w:rPr>
        <w:t xml:space="preserve">Государственная информационная система обеспечения градостроительной деятельности (ул. Октябрьская, </w:t>
      </w:r>
      <w:r>
        <w:rPr>
          <w:sz w:val="24"/>
          <w:szCs w:val="24"/>
        </w:rPr>
        <w:t xml:space="preserve">д. </w:t>
      </w:r>
      <w:r w:rsidRPr="00A51C70">
        <w:rPr>
          <w:sz w:val="24"/>
          <w:szCs w:val="24"/>
        </w:rPr>
        <w:t xml:space="preserve">2а, </w:t>
      </w:r>
      <w:proofErr w:type="spellStart"/>
      <w:r w:rsidRPr="00A51C70">
        <w:rPr>
          <w:sz w:val="24"/>
          <w:szCs w:val="24"/>
        </w:rPr>
        <w:t>каб</w:t>
      </w:r>
      <w:proofErr w:type="spellEnd"/>
      <w:r w:rsidRPr="00A51C70">
        <w:rPr>
          <w:sz w:val="24"/>
          <w:szCs w:val="24"/>
        </w:rPr>
        <w:t>. 3)</w:t>
      </w:r>
      <w:r>
        <w:rPr>
          <w:sz w:val="24"/>
          <w:szCs w:val="24"/>
        </w:rPr>
        <w:t>.</w:t>
      </w:r>
    </w:p>
    <w:p w:rsidR="00E355EB" w:rsidRPr="00BA148C" w:rsidRDefault="00E355EB" w:rsidP="00E355EB">
      <w:pPr>
        <w:rPr>
          <w:sz w:val="24"/>
          <w:szCs w:val="24"/>
        </w:rPr>
      </w:pPr>
    </w:p>
    <w:p w:rsidR="00E355EB" w:rsidRPr="00BA148C" w:rsidRDefault="00E355EB" w:rsidP="00E355EB">
      <w:pPr>
        <w:rPr>
          <w:sz w:val="24"/>
          <w:szCs w:val="24"/>
        </w:rPr>
      </w:pPr>
      <w:r w:rsidRPr="00BA148C">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УТВЕРЖДЕНО</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Форма</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sz w:val="24"/>
          <w:szCs w:val="24"/>
        </w:rPr>
      </w:pPr>
      <w:bookmarkStart w:id="84" w:name="Par605"/>
      <w:bookmarkEnd w:id="84"/>
      <w:r w:rsidRPr="00605021">
        <w:rPr>
          <w:sz w:val="24"/>
          <w:szCs w:val="24"/>
        </w:rPr>
        <w:t>ТИПОВОЕ ОБЯЗАТЕЛЬСТВО</w:t>
      </w:r>
    </w:p>
    <w:p w:rsidR="00E355EB" w:rsidRPr="00605021" w:rsidRDefault="00E355EB" w:rsidP="00E355EB">
      <w:pPr>
        <w:widowControl w:val="0"/>
        <w:autoSpaceDE w:val="0"/>
        <w:autoSpaceDN w:val="0"/>
        <w:adjustRightInd w:val="0"/>
        <w:jc w:val="center"/>
        <w:rPr>
          <w:sz w:val="24"/>
          <w:szCs w:val="24"/>
        </w:rPr>
      </w:pPr>
      <w:r w:rsidRPr="00605021">
        <w:rPr>
          <w:sz w:val="24"/>
          <w:szCs w:val="24"/>
        </w:rPr>
        <w:t>муниципального служащего, замещающего должность муниципальной службы в Администрации городского округа Среднеуральск,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w:t>
      </w:r>
    </w:p>
    <w:p w:rsidR="00E355EB" w:rsidRPr="00605021" w:rsidRDefault="00E355EB" w:rsidP="00E355EB">
      <w:pPr>
        <w:widowControl w:val="0"/>
        <w:autoSpaceDE w:val="0"/>
        <w:autoSpaceDN w:val="0"/>
        <w:adjustRightInd w:val="0"/>
        <w:jc w:val="center"/>
        <w:rPr>
          <w:sz w:val="24"/>
          <w:szCs w:val="24"/>
        </w:rPr>
      </w:pPr>
      <w:r w:rsidRPr="00605021">
        <w:rPr>
          <w:sz w:val="24"/>
          <w:szCs w:val="24"/>
        </w:rPr>
        <w:t>должностных обязанностей в Администрации городского округа Среднеуральск</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__________________________________________________________________________,</w:t>
      </w:r>
    </w:p>
    <w:p w:rsidR="00E355EB" w:rsidRPr="00605021" w:rsidRDefault="00E355EB" w:rsidP="00E355EB">
      <w:pPr>
        <w:widowControl w:val="0"/>
        <w:autoSpaceDE w:val="0"/>
        <w:autoSpaceDN w:val="0"/>
        <w:adjustRightInd w:val="0"/>
        <w:ind w:left="851" w:hanging="851"/>
        <w:jc w:val="center"/>
        <w:rPr>
          <w:sz w:val="24"/>
          <w:szCs w:val="24"/>
        </w:rPr>
      </w:pPr>
      <w:r w:rsidRPr="00605021">
        <w:rPr>
          <w:sz w:val="24"/>
          <w:szCs w:val="24"/>
        </w:rPr>
        <w:t>(фамилия, имя, отчество полностью)</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 номер ___________, выдан 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обязуюсь прекратить обработку персональных данных, ставших известными мне в связи с исполнением должностных обязанностей, в случае прекращения заключенного со мной служебного контракта, освобождения от должности, замещение которой предусматривает осуществление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В соответствии со </w:t>
      </w:r>
      <w:hyperlink r:id="rId36" w:history="1">
        <w:r w:rsidRPr="00605021">
          <w:rPr>
            <w:sz w:val="24"/>
            <w:szCs w:val="24"/>
          </w:rPr>
          <w:t>статьей 7</w:t>
        </w:r>
      </w:hyperlink>
      <w:r w:rsidRPr="00605021">
        <w:rPr>
          <w:sz w:val="24"/>
          <w:szCs w:val="24"/>
        </w:rPr>
        <w:t xml:space="preserve"> Федерального закона от 27 июля 2006 года № 152-ФЗ </w:t>
      </w:r>
      <w:r w:rsidRPr="00605021">
        <w:rPr>
          <w:sz w:val="24"/>
          <w:szCs w:val="24"/>
        </w:rPr>
        <w:br/>
        <w:t>«О персональных данных» я уведомлен(-а) о том, что персональные данные являются конфиденциальной информацией и я обязан(-а) не раскрывать третьим лицами не распространять персональные данные, ставшие известными мне в связи с исполнением должностных обязанностей, без согласия субъекта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предупрежден(-а) о том, что в случае нарушения данного обязательства буду привлечен(-а) к ответственности в соответствии с законодательством Российской Федерации.</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 ______________ "_____" ___________________ 20______ года</w:t>
      </w:r>
    </w:p>
    <w:p w:rsidR="00E355EB" w:rsidRPr="00605021" w:rsidRDefault="00E355EB" w:rsidP="00E355EB">
      <w:pPr>
        <w:widowControl w:val="0"/>
        <w:autoSpaceDE w:val="0"/>
        <w:autoSpaceDN w:val="0"/>
        <w:adjustRightInd w:val="0"/>
        <w:jc w:val="both"/>
        <w:rPr>
          <w:sz w:val="24"/>
          <w:szCs w:val="24"/>
        </w:rPr>
      </w:pPr>
      <w:r w:rsidRPr="00605021">
        <w:rPr>
          <w:sz w:val="24"/>
          <w:szCs w:val="24"/>
        </w:rPr>
        <w:t xml:space="preserve">        (фамилия, </w:t>
      </w:r>
      <w:proofErr w:type="gramStart"/>
      <w:r w:rsidRPr="00605021">
        <w:rPr>
          <w:sz w:val="24"/>
          <w:szCs w:val="24"/>
        </w:rPr>
        <w:t xml:space="preserve">инициалы)   </w:t>
      </w:r>
      <w:proofErr w:type="gramEnd"/>
      <w:r w:rsidRPr="00605021">
        <w:rPr>
          <w:sz w:val="24"/>
          <w:szCs w:val="24"/>
        </w:rPr>
        <w:t xml:space="preserve">        (подпись)                                  (дата)</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УТВЕРЖДЕНО</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Форма</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pStyle w:val="ConsPlusNonformat"/>
        <w:jc w:val="center"/>
        <w:rPr>
          <w:rFonts w:ascii="Liberation Serif" w:hAnsi="Liberation Serif" w:cs="Liberation Serif"/>
          <w:sz w:val="24"/>
          <w:szCs w:val="24"/>
        </w:rPr>
      </w:pPr>
      <w:r w:rsidRPr="00605021">
        <w:rPr>
          <w:rFonts w:ascii="Liberation Serif" w:hAnsi="Liberation Serif" w:cs="Liberation Serif"/>
          <w:sz w:val="24"/>
          <w:szCs w:val="24"/>
        </w:rPr>
        <w:t>ТИПОВОЕ ОБЯЗАТЕЛЬСТВО</w:t>
      </w:r>
    </w:p>
    <w:p w:rsidR="00E355EB" w:rsidRPr="00605021" w:rsidRDefault="00E355EB" w:rsidP="00E355EB">
      <w:pPr>
        <w:pStyle w:val="ConsPlusNonformat"/>
        <w:jc w:val="center"/>
        <w:rPr>
          <w:rFonts w:ascii="Liberation Serif" w:hAnsi="Liberation Serif" w:cs="Liberation Serif"/>
          <w:sz w:val="24"/>
          <w:szCs w:val="24"/>
        </w:rPr>
      </w:pPr>
      <w:r w:rsidRPr="00605021">
        <w:rPr>
          <w:rFonts w:ascii="Liberation Serif" w:hAnsi="Liberation Serif" w:cs="Liberation Serif"/>
          <w:sz w:val="24"/>
          <w:szCs w:val="24"/>
        </w:rPr>
        <w:t>лица, замещающего должность, не отнесенную к должностям муниципальной службы в Администрации городского округа Среднеуральск, непосредственно осуществляющего обработку персональных данных, в случае расторжения с ним трудового договора прекратить</w:t>
      </w:r>
    </w:p>
    <w:p w:rsidR="00E355EB" w:rsidRPr="00605021" w:rsidRDefault="00E355EB" w:rsidP="00E355EB">
      <w:pPr>
        <w:pStyle w:val="ConsPlusNonformat"/>
        <w:jc w:val="center"/>
        <w:rPr>
          <w:rFonts w:ascii="Liberation Serif" w:hAnsi="Liberation Serif" w:cs="Liberation Serif"/>
          <w:sz w:val="24"/>
          <w:szCs w:val="24"/>
        </w:rPr>
      </w:pPr>
      <w:r w:rsidRPr="00605021">
        <w:rPr>
          <w:rFonts w:ascii="Liberation Serif" w:hAnsi="Liberation Serif" w:cs="Liberation Serif"/>
          <w:sz w:val="24"/>
          <w:szCs w:val="24"/>
        </w:rPr>
        <w:t>обработку персональных данных, ставших известными ему в связи с исполнением должностных обязанностей</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__________________________________________________________________________,</w:t>
      </w:r>
    </w:p>
    <w:p w:rsidR="00E355EB" w:rsidRPr="00605021" w:rsidRDefault="00E355EB" w:rsidP="00E355EB">
      <w:pPr>
        <w:widowControl w:val="0"/>
        <w:autoSpaceDE w:val="0"/>
        <w:autoSpaceDN w:val="0"/>
        <w:adjustRightInd w:val="0"/>
        <w:ind w:left="851" w:hanging="851"/>
        <w:jc w:val="center"/>
        <w:rPr>
          <w:sz w:val="24"/>
          <w:szCs w:val="24"/>
        </w:rPr>
      </w:pPr>
      <w:r w:rsidRPr="00605021">
        <w:rPr>
          <w:sz w:val="24"/>
          <w:szCs w:val="24"/>
        </w:rPr>
        <w:t>(фамилия, имя, отчество полностью)</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 номер ___________, выдан 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обязуюсь прекратить обработку персональных данных, ставших известными мне в связи с исполнением должностных обязанностей, в случае прекращения заключенного со мной служебного контракта, освобождения от должности, замещение которой предусматривает осуществление обработки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В соответствии со </w:t>
      </w:r>
      <w:hyperlink r:id="rId37" w:history="1">
        <w:r w:rsidRPr="00605021">
          <w:rPr>
            <w:sz w:val="24"/>
            <w:szCs w:val="24"/>
          </w:rPr>
          <w:t>статьей 7</w:t>
        </w:r>
      </w:hyperlink>
      <w:r w:rsidRPr="00605021">
        <w:rPr>
          <w:sz w:val="24"/>
          <w:szCs w:val="24"/>
        </w:rPr>
        <w:t xml:space="preserve"> Федерального закона от 27 июля 2006 года № 152-ФЗ </w:t>
      </w:r>
      <w:r w:rsidRPr="00605021">
        <w:rPr>
          <w:sz w:val="24"/>
          <w:szCs w:val="24"/>
        </w:rPr>
        <w:br/>
        <w:t>«О персональных данных» я уведомлен(-а) о том, что персональные данные являются конфиденциальной информацией и я обязан(-а) не раскрывать третьим лицами не распространять персональные данные, ставшие известными мне в связи с исполнением должностных обязанностей, без согласия субъекта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предупрежден(-а) о том, что в случае нарушения данного обязательства буду привлечен(-а) к ответственности в соответствии с законодательством Российской Федерации.</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 ______________ "_____" ___________________ 20______ года</w:t>
      </w:r>
    </w:p>
    <w:p w:rsidR="00E355EB" w:rsidRPr="00605021" w:rsidRDefault="00E355EB" w:rsidP="00E355EB">
      <w:pPr>
        <w:widowControl w:val="0"/>
        <w:autoSpaceDE w:val="0"/>
        <w:autoSpaceDN w:val="0"/>
        <w:adjustRightInd w:val="0"/>
        <w:jc w:val="both"/>
        <w:rPr>
          <w:sz w:val="24"/>
          <w:szCs w:val="24"/>
        </w:rPr>
      </w:pPr>
      <w:r w:rsidRPr="00605021">
        <w:rPr>
          <w:sz w:val="24"/>
          <w:szCs w:val="24"/>
        </w:rPr>
        <w:t xml:space="preserve">        (фамилия, </w:t>
      </w:r>
      <w:proofErr w:type="gramStart"/>
      <w:r w:rsidRPr="00605021">
        <w:rPr>
          <w:sz w:val="24"/>
          <w:szCs w:val="24"/>
        </w:rPr>
        <w:t xml:space="preserve">инициалы)   </w:t>
      </w:r>
      <w:proofErr w:type="gramEnd"/>
      <w:r w:rsidRPr="00605021">
        <w:rPr>
          <w:sz w:val="24"/>
          <w:szCs w:val="24"/>
        </w:rPr>
        <w:t xml:space="preserve">        (подпись)                                  (дата)</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УТВЕРЖДЕНА</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sz w:val="24"/>
          <w:szCs w:val="24"/>
        </w:rPr>
      </w:pPr>
      <w:bookmarkStart w:id="85" w:name="Par656"/>
      <w:bookmarkEnd w:id="85"/>
      <w:r w:rsidRPr="00605021">
        <w:rPr>
          <w:sz w:val="24"/>
          <w:szCs w:val="24"/>
        </w:rPr>
        <w:t>ТИПОВАЯ ФОРМА</w:t>
      </w:r>
    </w:p>
    <w:p w:rsidR="00E355EB" w:rsidRPr="00605021" w:rsidRDefault="00E355EB" w:rsidP="00E355EB">
      <w:pPr>
        <w:widowControl w:val="0"/>
        <w:autoSpaceDE w:val="0"/>
        <w:autoSpaceDN w:val="0"/>
        <w:adjustRightInd w:val="0"/>
        <w:jc w:val="center"/>
        <w:rPr>
          <w:sz w:val="24"/>
          <w:szCs w:val="24"/>
        </w:rPr>
      </w:pPr>
      <w:r w:rsidRPr="00605021">
        <w:rPr>
          <w:sz w:val="24"/>
          <w:szCs w:val="24"/>
        </w:rPr>
        <w:t>согласия субъекта персональных данных на обработку</w:t>
      </w:r>
    </w:p>
    <w:p w:rsidR="00E355EB" w:rsidRPr="00605021" w:rsidRDefault="00E355EB" w:rsidP="00E355EB">
      <w:pPr>
        <w:widowControl w:val="0"/>
        <w:autoSpaceDE w:val="0"/>
        <w:autoSpaceDN w:val="0"/>
        <w:adjustRightInd w:val="0"/>
        <w:jc w:val="center"/>
        <w:rPr>
          <w:sz w:val="24"/>
          <w:szCs w:val="24"/>
        </w:rPr>
      </w:pPr>
      <w:r w:rsidRPr="00605021">
        <w:rPr>
          <w:sz w:val="24"/>
          <w:szCs w:val="24"/>
        </w:rPr>
        <w:t>персональных данных</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__________________________________________________________________________,</w:t>
      </w:r>
    </w:p>
    <w:p w:rsidR="00E355EB" w:rsidRPr="00605021" w:rsidRDefault="00E355EB" w:rsidP="00E355EB">
      <w:pPr>
        <w:widowControl w:val="0"/>
        <w:autoSpaceDE w:val="0"/>
        <w:autoSpaceDN w:val="0"/>
        <w:adjustRightInd w:val="0"/>
        <w:ind w:left="851" w:hanging="851"/>
        <w:jc w:val="center"/>
        <w:rPr>
          <w:sz w:val="24"/>
          <w:szCs w:val="24"/>
        </w:rPr>
      </w:pPr>
      <w:r w:rsidRPr="00605021">
        <w:rPr>
          <w:sz w:val="24"/>
          <w:szCs w:val="24"/>
        </w:rPr>
        <w:t>(фамилия, имя, отчество полностью)</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 номер ___________, выдан 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даю согласие на обработку Администрацией городского округа Среднеуральск (624070, Свердловская обл., г. Среднеуральск, ул. Уральская, д. 26) (далее - Оператор) в целях 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(цели обработки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моих персональных данных: 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(перечень персональных данных, подлежащих обработке)</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 xml:space="preserve">Я проинформирован(-а), что под обработкой персональных данных понимаются действия (операции) с персональными данными в соответствии с Федеральным </w:t>
      </w:r>
      <w:hyperlink r:id="rId38" w:history="1">
        <w:r w:rsidRPr="00605021">
          <w:rPr>
            <w:sz w:val="24"/>
            <w:szCs w:val="24"/>
          </w:rPr>
          <w:t>законом</w:t>
        </w:r>
      </w:hyperlink>
      <w:r w:rsidRPr="00605021">
        <w:rPr>
          <w:sz w:val="24"/>
          <w:szCs w:val="24"/>
        </w:rPr>
        <w:t xml:space="preserve"> от 27 июля 2006 года № 152-ФЗ «О персональных данных», конфиденциальность персональных данных соблюдается в целях исполнения Оператором законодательства Российской Федерации.</w:t>
      </w: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В целях исполнения законодательства о муниципальной службе и противодействия коррупции Оператор имеет право осуществлять действия (операции) с моими персональными данными, включая сбор, запись, систематизацию, накопление, хранение, уточнение (обновление и изменение), извлечение, использование, предоставление, доступ, обезличивание, блокирование, удаление, уничтожение и передачу их в органы государственной власти Российской Федерации, органы государственной власти Свердловской области и иные государственные органы, образуемые в соответствии с законодательством Российской Федерации, законодательством Свердловской области, органы прокуратуры, правоохранительные органы, а также в образовательные и медицинские организации.</w:t>
      </w: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Оператор вправе обрабатывать мои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деятельность Оператора.</w:t>
      </w: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Настоящее согласие дано мной на срок (определенный период времени или дата окончания срока действия) __________________ с правом отзыва.</w:t>
      </w: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Настоящее согласие вступает в действие с момента его подписания.</w:t>
      </w:r>
    </w:p>
    <w:p w:rsidR="00E355EB" w:rsidRPr="00605021" w:rsidRDefault="00E355EB" w:rsidP="00E355EB">
      <w:pPr>
        <w:widowControl w:val="0"/>
        <w:autoSpaceDE w:val="0"/>
        <w:autoSpaceDN w:val="0"/>
        <w:adjustRightInd w:val="0"/>
        <w:spacing w:after="120"/>
        <w:ind w:firstLine="709"/>
        <w:jc w:val="both"/>
        <w:rPr>
          <w:sz w:val="24"/>
          <w:szCs w:val="24"/>
        </w:rPr>
      </w:pPr>
      <w:r w:rsidRPr="00605021">
        <w:rPr>
          <w:sz w:val="24"/>
          <w:szCs w:val="24"/>
        </w:rPr>
        <w:t xml:space="preserve">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w:t>
      </w:r>
      <w:r w:rsidRPr="00605021">
        <w:rPr>
          <w:sz w:val="24"/>
          <w:szCs w:val="24"/>
        </w:rPr>
        <w:lastRenderedPageBreak/>
        <w:t>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p w:rsidR="00E355EB" w:rsidRPr="00605021" w:rsidRDefault="00E355EB" w:rsidP="00E355EB">
      <w:pPr>
        <w:widowControl w:val="0"/>
        <w:autoSpaceDE w:val="0"/>
        <w:autoSpaceDN w:val="0"/>
        <w:adjustRightInd w:val="0"/>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340"/>
        <w:gridCol w:w="1361"/>
        <w:gridCol w:w="340"/>
        <w:gridCol w:w="340"/>
        <w:gridCol w:w="483"/>
        <w:gridCol w:w="340"/>
        <w:gridCol w:w="1644"/>
        <w:gridCol w:w="510"/>
        <w:gridCol w:w="624"/>
        <w:gridCol w:w="850"/>
      </w:tblGrid>
      <w:tr w:rsidR="00E355EB" w:rsidRPr="00605021" w:rsidTr="004603BE">
        <w:tc>
          <w:tcPr>
            <w:tcW w:w="2665"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340" w:type="dxa"/>
          </w:tcPr>
          <w:p w:rsidR="00E355EB" w:rsidRPr="00605021" w:rsidRDefault="00E355EB" w:rsidP="004603BE">
            <w:pPr>
              <w:widowControl w:val="0"/>
              <w:autoSpaceDE w:val="0"/>
              <w:autoSpaceDN w:val="0"/>
              <w:adjustRightInd w:val="0"/>
              <w:rPr>
                <w:sz w:val="24"/>
                <w:szCs w:val="24"/>
              </w:rPr>
            </w:pPr>
          </w:p>
        </w:tc>
        <w:tc>
          <w:tcPr>
            <w:tcW w:w="1361"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340" w:type="dxa"/>
          </w:tcPr>
          <w:p w:rsidR="00E355EB" w:rsidRPr="00605021" w:rsidRDefault="00E355EB" w:rsidP="004603BE">
            <w:pPr>
              <w:widowControl w:val="0"/>
              <w:autoSpaceDE w:val="0"/>
              <w:autoSpaceDN w:val="0"/>
              <w:adjustRightInd w:val="0"/>
              <w:rPr>
                <w:sz w:val="24"/>
                <w:szCs w:val="24"/>
              </w:rPr>
            </w:pPr>
          </w:p>
        </w:tc>
        <w:tc>
          <w:tcPr>
            <w:tcW w:w="340" w:type="dxa"/>
          </w:tcPr>
          <w:p w:rsidR="00E355EB" w:rsidRPr="00605021" w:rsidRDefault="00E355EB" w:rsidP="004603BE">
            <w:pPr>
              <w:widowControl w:val="0"/>
              <w:autoSpaceDE w:val="0"/>
              <w:autoSpaceDN w:val="0"/>
              <w:adjustRightInd w:val="0"/>
              <w:jc w:val="right"/>
              <w:rPr>
                <w:sz w:val="24"/>
                <w:szCs w:val="24"/>
              </w:rPr>
            </w:pPr>
            <w:r w:rsidRPr="00605021">
              <w:rPr>
                <w:sz w:val="24"/>
                <w:szCs w:val="24"/>
              </w:rPr>
              <w:t>"</w:t>
            </w:r>
          </w:p>
        </w:tc>
        <w:tc>
          <w:tcPr>
            <w:tcW w:w="483"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340" w:type="dxa"/>
          </w:tcPr>
          <w:p w:rsidR="00E355EB" w:rsidRPr="00605021" w:rsidRDefault="00E355EB" w:rsidP="004603BE">
            <w:pPr>
              <w:widowControl w:val="0"/>
              <w:autoSpaceDE w:val="0"/>
              <w:autoSpaceDN w:val="0"/>
              <w:adjustRightInd w:val="0"/>
              <w:rPr>
                <w:sz w:val="24"/>
                <w:szCs w:val="24"/>
              </w:rPr>
            </w:pPr>
            <w:r w:rsidRPr="00605021">
              <w:rPr>
                <w:sz w:val="24"/>
                <w:szCs w:val="24"/>
              </w:rPr>
              <w:t>"</w:t>
            </w:r>
          </w:p>
        </w:tc>
        <w:tc>
          <w:tcPr>
            <w:tcW w:w="1644"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510" w:type="dxa"/>
          </w:tcPr>
          <w:p w:rsidR="00E355EB" w:rsidRPr="00605021" w:rsidRDefault="00E355EB" w:rsidP="004603BE">
            <w:pPr>
              <w:widowControl w:val="0"/>
              <w:autoSpaceDE w:val="0"/>
              <w:autoSpaceDN w:val="0"/>
              <w:adjustRightInd w:val="0"/>
              <w:jc w:val="right"/>
              <w:rPr>
                <w:sz w:val="24"/>
                <w:szCs w:val="24"/>
              </w:rPr>
            </w:pPr>
            <w:r w:rsidRPr="00605021">
              <w:rPr>
                <w:sz w:val="24"/>
                <w:szCs w:val="24"/>
              </w:rPr>
              <w:t>20</w:t>
            </w:r>
          </w:p>
        </w:tc>
        <w:tc>
          <w:tcPr>
            <w:tcW w:w="624"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850" w:type="dxa"/>
          </w:tcPr>
          <w:p w:rsidR="00E355EB" w:rsidRPr="00605021" w:rsidRDefault="00E355EB" w:rsidP="004603BE">
            <w:pPr>
              <w:widowControl w:val="0"/>
              <w:autoSpaceDE w:val="0"/>
              <w:autoSpaceDN w:val="0"/>
              <w:adjustRightInd w:val="0"/>
              <w:rPr>
                <w:sz w:val="24"/>
                <w:szCs w:val="24"/>
              </w:rPr>
            </w:pPr>
            <w:r w:rsidRPr="00605021">
              <w:rPr>
                <w:sz w:val="24"/>
                <w:szCs w:val="24"/>
              </w:rPr>
              <w:t>года</w:t>
            </w:r>
          </w:p>
        </w:tc>
      </w:tr>
      <w:tr w:rsidR="00E355EB" w:rsidRPr="00605021" w:rsidTr="004603BE">
        <w:tc>
          <w:tcPr>
            <w:tcW w:w="2665" w:type="dxa"/>
            <w:tcBorders>
              <w:top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(фамилия, инициалы)</w:t>
            </w:r>
          </w:p>
        </w:tc>
        <w:tc>
          <w:tcPr>
            <w:tcW w:w="340" w:type="dxa"/>
          </w:tcPr>
          <w:p w:rsidR="00E355EB" w:rsidRPr="00605021" w:rsidRDefault="00E355EB" w:rsidP="004603BE">
            <w:pPr>
              <w:widowControl w:val="0"/>
              <w:autoSpaceDE w:val="0"/>
              <w:autoSpaceDN w:val="0"/>
              <w:adjustRightInd w:val="0"/>
              <w:rPr>
                <w:sz w:val="24"/>
                <w:szCs w:val="24"/>
              </w:rPr>
            </w:pPr>
          </w:p>
        </w:tc>
        <w:tc>
          <w:tcPr>
            <w:tcW w:w="1361" w:type="dxa"/>
            <w:tcBorders>
              <w:top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(подпись)</w:t>
            </w:r>
          </w:p>
        </w:tc>
        <w:tc>
          <w:tcPr>
            <w:tcW w:w="340" w:type="dxa"/>
          </w:tcPr>
          <w:p w:rsidR="00E355EB" w:rsidRPr="00605021" w:rsidRDefault="00E355EB" w:rsidP="004603BE">
            <w:pPr>
              <w:widowControl w:val="0"/>
              <w:autoSpaceDE w:val="0"/>
              <w:autoSpaceDN w:val="0"/>
              <w:adjustRightInd w:val="0"/>
              <w:rPr>
                <w:sz w:val="24"/>
                <w:szCs w:val="24"/>
              </w:rPr>
            </w:pPr>
          </w:p>
        </w:tc>
        <w:tc>
          <w:tcPr>
            <w:tcW w:w="4788" w:type="dxa"/>
            <w:gridSpan w:val="7"/>
          </w:tcPr>
          <w:p w:rsidR="00E355EB" w:rsidRPr="00605021" w:rsidRDefault="00E355EB" w:rsidP="004603BE">
            <w:pPr>
              <w:widowControl w:val="0"/>
              <w:autoSpaceDE w:val="0"/>
              <w:autoSpaceDN w:val="0"/>
              <w:adjustRightInd w:val="0"/>
              <w:jc w:val="center"/>
              <w:rPr>
                <w:sz w:val="24"/>
                <w:szCs w:val="24"/>
              </w:rPr>
            </w:pPr>
            <w:r w:rsidRPr="00605021">
              <w:rPr>
                <w:sz w:val="24"/>
                <w:szCs w:val="24"/>
              </w:rPr>
              <w:t>(дата)</w:t>
            </w:r>
          </w:p>
        </w:tc>
      </w:tr>
    </w:tbl>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right"/>
        <w:outlineLvl w:val="0"/>
        <w:rPr>
          <w:sz w:val="24"/>
          <w:szCs w:val="24"/>
        </w:rPr>
      </w:pP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УТВЕРЖДЕНА</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2022</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sz w:val="24"/>
          <w:szCs w:val="24"/>
        </w:rPr>
      </w:pPr>
      <w:bookmarkStart w:id="86" w:name="Par715"/>
      <w:bookmarkEnd w:id="86"/>
      <w:r w:rsidRPr="00605021">
        <w:rPr>
          <w:sz w:val="24"/>
          <w:szCs w:val="24"/>
        </w:rPr>
        <w:t>ТИПОВАЯ ФОРМА</w:t>
      </w:r>
    </w:p>
    <w:p w:rsidR="00E355EB" w:rsidRPr="00605021" w:rsidRDefault="00E355EB" w:rsidP="00E355EB">
      <w:pPr>
        <w:widowControl w:val="0"/>
        <w:autoSpaceDE w:val="0"/>
        <w:autoSpaceDN w:val="0"/>
        <w:adjustRightInd w:val="0"/>
        <w:jc w:val="center"/>
        <w:rPr>
          <w:sz w:val="24"/>
          <w:szCs w:val="24"/>
        </w:rPr>
      </w:pPr>
      <w:r w:rsidRPr="00605021">
        <w:rPr>
          <w:sz w:val="24"/>
          <w:szCs w:val="24"/>
        </w:rPr>
        <w:t>согласия представителя субъекта</w:t>
      </w:r>
    </w:p>
    <w:p w:rsidR="00E355EB" w:rsidRPr="00605021" w:rsidRDefault="00E355EB" w:rsidP="00E355EB">
      <w:pPr>
        <w:widowControl w:val="0"/>
        <w:autoSpaceDE w:val="0"/>
        <w:autoSpaceDN w:val="0"/>
        <w:adjustRightInd w:val="0"/>
        <w:jc w:val="center"/>
        <w:rPr>
          <w:sz w:val="24"/>
          <w:szCs w:val="24"/>
        </w:rPr>
      </w:pPr>
      <w:r w:rsidRPr="00605021">
        <w:rPr>
          <w:sz w:val="24"/>
          <w:szCs w:val="24"/>
        </w:rPr>
        <w:t>персональных данных на обработку персональных данных</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__________________________________________________________________________,</w:t>
      </w:r>
    </w:p>
    <w:p w:rsidR="00E355EB" w:rsidRPr="00605021" w:rsidRDefault="00E355EB" w:rsidP="00E355EB">
      <w:pPr>
        <w:widowControl w:val="0"/>
        <w:autoSpaceDE w:val="0"/>
        <w:autoSpaceDN w:val="0"/>
        <w:adjustRightInd w:val="0"/>
        <w:ind w:left="851" w:hanging="851"/>
        <w:jc w:val="center"/>
        <w:rPr>
          <w:sz w:val="24"/>
          <w:szCs w:val="24"/>
        </w:rPr>
      </w:pPr>
      <w:r w:rsidRPr="00605021">
        <w:rPr>
          <w:sz w:val="24"/>
          <w:szCs w:val="24"/>
        </w:rPr>
        <w:t>(фамилия, имя, отчество полностью)</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 номер ___________, выдан 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действующий на основании __________________________________________________________,</w:t>
      </w:r>
    </w:p>
    <w:p w:rsidR="00E355EB" w:rsidRPr="00605021" w:rsidRDefault="00E355EB" w:rsidP="00E355EB">
      <w:pPr>
        <w:widowControl w:val="0"/>
        <w:autoSpaceDE w:val="0"/>
        <w:autoSpaceDN w:val="0"/>
        <w:adjustRightInd w:val="0"/>
        <w:ind w:left="2835"/>
        <w:jc w:val="center"/>
        <w:rPr>
          <w:sz w:val="24"/>
          <w:szCs w:val="24"/>
        </w:rPr>
      </w:pPr>
      <w:r w:rsidRPr="00605021">
        <w:rPr>
          <w:sz w:val="24"/>
          <w:szCs w:val="24"/>
        </w:rPr>
        <w:t>(реквизиты доверенности или иного документа, подтверждающего полномочия представителя субъекта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являясь представителем _____________________________________________________________,</w:t>
      </w:r>
    </w:p>
    <w:p w:rsidR="00E355EB" w:rsidRPr="00605021" w:rsidRDefault="00E355EB" w:rsidP="00E355EB">
      <w:pPr>
        <w:widowControl w:val="0"/>
        <w:autoSpaceDE w:val="0"/>
        <w:autoSpaceDN w:val="0"/>
        <w:adjustRightInd w:val="0"/>
        <w:ind w:left="2552"/>
        <w:jc w:val="center"/>
        <w:rPr>
          <w:sz w:val="24"/>
          <w:szCs w:val="24"/>
        </w:rPr>
      </w:pPr>
      <w:r w:rsidRPr="00605021">
        <w:rPr>
          <w:sz w:val="24"/>
          <w:szCs w:val="24"/>
        </w:rPr>
        <w:t>(Ф.И.О. субъекта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 номер ___________, выдан 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даю согласие на обработку Администрацией городского округа Среднеуральск (624070, Свердловская обл., г. Среднеуральск, ул. Уральская, д. 26) (далее - Оператор) в целях 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(цели обработки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персональных данных ______________________________________________________________:</w:t>
      </w:r>
    </w:p>
    <w:p w:rsidR="00E355EB" w:rsidRPr="00605021" w:rsidRDefault="00E355EB" w:rsidP="00E355EB">
      <w:pPr>
        <w:widowControl w:val="0"/>
        <w:autoSpaceDE w:val="0"/>
        <w:autoSpaceDN w:val="0"/>
        <w:adjustRightInd w:val="0"/>
        <w:ind w:left="2268"/>
        <w:jc w:val="center"/>
        <w:rPr>
          <w:sz w:val="24"/>
          <w:szCs w:val="24"/>
        </w:rPr>
      </w:pPr>
      <w:r w:rsidRPr="00605021">
        <w:rPr>
          <w:sz w:val="24"/>
          <w:szCs w:val="24"/>
        </w:rPr>
        <w:t>(Ф.И.О. субъекта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(перечень персональных данных, подлежащих обработке)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Я проинформирован(-а), что под обработкой персональных данных понимаются действия (операции) с персональными данными в соответствии с Федеральным </w:t>
      </w:r>
      <w:hyperlink r:id="rId39" w:history="1">
        <w:r w:rsidRPr="00605021">
          <w:rPr>
            <w:sz w:val="24"/>
            <w:szCs w:val="24"/>
          </w:rPr>
          <w:t>законом</w:t>
        </w:r>
      </w:hyperlink>
      <w:r w:rsidRPr="00605021">
        <w:rPr>
          <w:sz w:val="24"/>
          <w:szCs w:val="24"/>
        </w:rPr>
        <w:t xml:space="preserve"> от 27 июля 2006 года № 152-ФЗ «О персональных данных», конфиденциальность персональных данных соблюдается в целях исполнения Оператором законодательства Российской Федерации.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В целях исполнения законодательства о муниципальной службе и противодействия коррупции Оператор имеет право осуществлять действия (операции) с персональными данными __________________________________________________________________________________,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(Ф.И.О. субъекта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включая сбор, запись, систематизацию, накопление, хранение, уточнение (обновление и изменение), извлечение, использование, предоставление, доступ, обезличивание, блокирование, удаление, уничтожение и передачу их в органы государственной власти Российской Федерации, органы государственной власти Свердловской области и иные государственные органы, образуемые в соответствии с законодательством Российской Федерации, законодательством Свердловской области, органы прокуратуры, правоохранительные органы, а также в образовательные и медицинские организации.</w:t>
      </w:r>
    </w:p>
    <w:p w:rsidR="00E355EB" w:rsidRPr="00605021" w:rsidRDefault="00E355EB" w:rsidP="00E355EB">
      <w:pPr>
        <w:widowControl w:val="0"/>
        <w:autoSpaceDE w:val="0"/>
        <w:autoSpaceDN w:val="0"/>
        <w:adjustRightInd w:val="0"/>
        <w:jc w:val="both"/>
        <w:rPr>
          <w:sz w:val="24"/>
          <w:szCs w:val="24"/>
        </w:rPr>
      </w:pPr>
      <w:r w:rsidRPr="00605021">
        <w:rPr>
          <w:sz w:val="24"/>
          <w:szCs w:val="24"/>
        </w:rPr>
        <w:lastRenderedPageBreak/>
        <w:t>Оператор вправе обрабатывать персональные данные ___________________________________,</w:t>
      </w:r>
    </w:p>
    <w:p w:rsidR="00E355EB" w:rsidRPr="00605021" w:rsidRDefault="00E355EB" w:rsidP="00E355EB">
      <w:pPr>
        <w:widowControl w:val="0"/>
        <w:autoSpaceDE w:val="0"/>
        <w:autoSpaceDN w:val="0"/>
        <w:adjustRightInd w:val="0"/>
        <w:ind w:left="5529"/>
        <w:jc w:val="both"/>
        <w:rPr>
          <w:sz w:val="24"/>
          <w:szCs w:val="24"/>
        </w:rPr>
      </w:pPr>
      <w:r w:rsidRPr="00605021">
        <w:rPr>
          <w:sz w:val="24"/>
          <w:szCs w:val="24"/>
        </w:rPr>
        <w:t>(Ф.И.О. субъекта персональных данных)</w:t>
      </w:r>
    </w:p>
    <w:p w:rsidR="00E355EB" w:rsidRPr="00605021" w:rsidRDefault="00E355EB" w:rsidP="00E355EB">
      <w:pPr>
        <w:widowControl w:val="0"/>
        <w:autoSpaceDE w:val="0"/>
        <w:autoSpaceDN w:val="0"/>
        <w:adjustRightInd w:val="0"/>
        <w:jc w:val="both"/>
        <w:rPr>
          <w:sz w:val="24"/>
          <w:szCs w:val="24"/>
        </w:rPr>
      </w:pPr>
      <w:r w:rsidRPr="00605021">
        <w:rPr>
          <w:sz w:val="24"/>
          <w:szCs w:val="24"/>
        </w:rPr>
        <w:t>посредством внесения их в электронную базу данных, включения в списки (реестры) и отчетные формы, предусмотренные документами, регламентирующими деятельность Оператора.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Настоящее согласие дано мной на срок (определенный период времени или дата окончания срока действия) ___________________________ с правом отзыва.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Настоящее согласие вступает в действие с момента его подписания.</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 _____________ "_____" ____________________ 20________ года</w:t>
      </w:r>
    </w:p>
    <w:p w:rsidR="00E355EB" w:rsidRPr="00605021" w:rsidRDefault="00E355EB" w:rsidP="00E355EB">
      <w:pPr>
        <w:widowControl w:val="0"/>
        <w:autoSpaceDE w:val="0"/>
        <w:autoSpaceDN w:val="0"/>
        <w:adjustRightInd w:val="0"/>
        <w:jc w:val="both"/>
        <w:rPr>
          <w:sz w:val="24"/>
          <w:szCs w:val="24"/>
        </w:rPr>
      </w:pPr>
      <w:r w:rsidRPr="00605021">
        <w:rPr>
          <w:sz w:val="24"/>
          <w:szCs w:val="24"/>
        </w:rPr>
        <w:t xml:space="preserve">   (фамилия, </w:t>
      </w:r>
      <w:proofErr w:type="gramStart"/>
      <w:r w:rsidRPr="00605021">
        <w:rPr>
          <w:sz w:val="24"/>
          <w:szCs w:val="24"/>
        </w:rPr>
        <w:t xml:space="preserve">инициалы)   </w:t>
      </w:r>
      <w:proofErr w:type="gramEnd"/>
      <w:r w:rsidRPr="00605021">
        <w:rPr>
          <w:sz w:val="24"/>
          <w:szCs w:val="24"/>
        </w:rPr>
        <w:t xml:space="preserve">   (подпись)              (дата)</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УТВЕРЖДЕНА</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2022</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sz w:val="24"/>
          <w:szCs w:val="24"/>
        </w:rPr>
      </w:pPr>
      <w:bookmarkStart w:id="87" w:name="Par794"/>
      <w:bookmarkEnd w:id="87"/>
      <w:r w:rsidRPr="00605021">
        <w:rPr>
          <w:sz w:val="24"/>
          <w:szCs w:val="24"/>
        </w:rPr>
        <w:t>ТИПОВАЯ ФОРМА</w:t>
      </w:r>
    </w:p>
    <w:p w:rsidR="00E355EB" w:rsidRPr="00605021" w:rsidRDefault="00E355EB" w:rsidP="00E355EB">
      <w:pPr>
        <w:widowControl w:val="0"/>
        <w:autoSpaceDE w:val="0"/>
        <w:autoSpaceDN w:val="0"/>
        <w:adjustRightInd w:val="0"/>
        <w:jc w:val="center"/>
        <w:rPr>
          <w:sz w:val="24"/>
          <w:szCs w:val="24"/>
        </w:rPr>
      </w:pPr>
      <w:r w:rsidRPr="00605021">
        <w:rPr>
          <w:sz w:val="24"/>
          <w:szCs w:val="24"/>
        </w:rPr>
        <w:t>согласия на обработку персональных данных, разрешенных субъектом</w:t>
      </w:r>
    </w:p>
    <w:p w:rsidR="00E355EB" w:rsidRPr="00605021" w:rsidRDefault="00E355EB" w:rsidP="00E355EB">
      <w:pPr>
        <w:widowControl w:val="0"/>
        <w:autoSpaceDE w:val="0"/>
        <w:autoSpaceDN w:val="0"/>
        <w:adjustRightInd w:val="0"/>
        <w:jc w:val="center"/>
        <w:rPr>
          <w:sz w:val="24"/>
          <w:szCs w:val="24"/>
        </w:rPr>
      </w:pPr>
      <w:r w:rsidRPr="00605021">
        <w:rPr>
          <w:sz w:val="24"/>
          <w:szCs w:val="24"/>
        </w:rPr>
        <w:t>персональных данных для распространения</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Я, __________________________________________________________________________,</w:t>
      </w:r>
    </w:p>
    <w:p w:rsidR="00E355EB" w:rsidRPr="00605021" w:rsidRDefault="00E355EB" w:rsidP="00E355EB">
      <w:pPr>
        <w:widowControl w:val="0"/>
        <w:autoSpaceDE w:val="0"/>
        <w:autoSpaceDN w:val="0"/>
        <w:adjustRightInd w:val="0"/>
        <w:jc w:val="center"/>
        <w:rPr>
          <w:sz w:val="24"/>
          <w:szCs w:val="24"/>
        </w:rPr>
      </w:pPr>
      <w:r w:rsidRPr="00605021">
        <w:rPr>
          <w:sz w:val="24"/>
          <w:szCs w:val="24"/>
        </w:rPr>
        <w:t>(фамилия, имя, отчество полностью)</w:t>
      </w:r>
    </w:p>
    <w:p w:rsidR="00E355EB" w:rsidRPr="00605021" w:rsidRDefault="00E355EB" w:rsidP="00E355EB">
      <w:pPr>
        <w:widowControl w:val="0"/>
        <w:autoSpaceDE w:val="0"/>
        <w:autoSpaceDN w:val="0"/>
        <w:adjustRightInd w:val="0"/>
        <w:jc w:val="both"/>
        <w:rPr>
          <w:sz w:val="24"/>
          <w:szCs w:val="24"/>
        </w:rPr>
      </w:pPr>
      <w:r w:rsidRPr="00605021">
        <w:rPr>
          <w:sz w:val="24"/>
          <w:szCs w:val="24"/>
        </w:rPr>
        <w:t>проживающий(-</w:t>
      </w:r>
      <w:proofErr w:type="spellStart"/>
      <w:r w:rsidRPr="00605021">
        <w:rPr>
          <w:sz w:val="24"/>
          <w:szCs w:val="24"/>
        </w:rPr>
        <w:t>ая</w:t>
      </w:r>
      <w:proofErr w:type="spellEnd"/>
      <w:r w:rsidRPr="00605021">
        <w:rPr>
          <w:sz w:val="24"/>
          <w:szCs w:val="24"/>
        </w:rPr>
        <w:t>) по адресу: 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паспорт: серия ___________ номер ___________, выдан 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адрес электронной почты ____________________________________________________________,</w:t>
      </w:r>
    </w:p>
    <w:p w:rsidR="00E355EB" w:rsidRPr="00605021" w:rsidRDefault="00E355EB" w:rsidP="00E355EB">
      <w:pPr>
        <w:widowControl w:val="0"/>
        <w:autoSpaceDE w:val="0"/>
        <w:autoSpaceDN w:val="0"/>
        <w:adjustRightInd w:val="0"/>
        <w:jc w:val="both"/>
        <w:rPr>
          <w:sz w:val="24"/>
          <w:szCs w:val="24"/>
        </w:rPr>
      </w:pPr>
      <w:r w:rsidRPr="00605021">
        <w:rPr>
          <w:sz w:val="24"/>
          <w:szCs w:val="24"/>
        </w:rPr>
        <w:t xml:space="preserve">в соответствии со </w:t>
      </w:r>
      <w:hyperlink r:id="rId40" w:history="1">
        <w:r w:rsidRPr="00605021">
          <w:rPr>
            <w:sz w:val="24"/>
            <w:szCs w:val="24"/>
          </w:rPr>
          <w:t>статьей 10.1</w:t>
        </w:r>
      </w:hyperlink>
      <w:r w:rsidRPr="00605021">
        <w:rPr>
          <w:sz w:val="24"/>
          <w:szCs w:val="24"/>
        </w:rPr>
        <w:t xml:space="preserve"> Федерального закона от 27 июля 2006 года № 152-ФЗ </w:t>
      </w:r>
      <w:r w:rsidRPr="00605021">
        <w:rPr>
          <w:sz w:val="24"/>
          <w:szCs w:val="24"/>
        </w:rPr>
        <w:br/>
        <w:t>«О персональных данных» даю Администрации городского округа Среднеуральск (624070, Свердловская обл., г. Среднеуральск, ул. Уральская, д. 26) (далее - Оператор) согласие на распространение, подлежащих обработке персональных данных Оператором с целью ______________________________________________________________ в следующем порядке:</w:t>
      </w:r>
    </w:p>
    <w:p w:rsidR="00E355EB" w:rsidRPr="00605021" w:rsidRDefault="00E355EB" w:rsidP="00E355EB">
      <w:pPr>
        <w:widowControl w:val="0"/>
        <w:autoSpaceDE w:val="0"/>
        <w:autoSpaceDN w:val="0"/>
        <w:adjustRightInd w:val="0"/>
        <w:rPr>
          <w:sz w:val="24"/>
          <w:szCs w:val="24"/>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1555"/>
        <w:gridCol w:w="1073"/>
        <w:gridCol w:w="1053"/>
        <w:gridCol w:w="1843"/>
        <w:gridCol w:w="1729"/>
        <w:gridCol w:w="1312"/>
        <w:gridCol w:w="1353"/>
      </w:tblGrid>
      <w:tr w:rsidR="00E355EB" w:rsidRPr="00605021" w:rsidTr="004603BE">
        <w:tc>
          <w:tcPr>
            <w:tcW w:w="1555" w:type="dxa"/>
            <w:vMerge w:val="restart"/>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Категория персональных данных</w:t>
            </w:r>
          </w:p>
        </w:tc>
        <w:tc>
          <w:tcPr>
            <w:tcW w:w="1073" w:type="dxa"/>
            <w:vMerge w:val="restart"/>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Перечень персональных данных</w:t>
            </w:r>
          </w:p>
        </w:tc>
        <w:tc>
          <w:tcPr>
            <w:tcW w:w="1053" w:type="dxa"/>
            <w:vMerge w:val="restart"/>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Разрешение к распространению (да/нет)</w:t>
            </w:r>
          </w:p>
        </w:tc>
        <w:tc>
          <w:tcPr>
            <w:tcW w:w="4884" w:type="dxa"/>
            <w:gridSpan w:val="3"/>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 xml:space="preserve">Условия, при которых полученные персональные данные могут передаваться Оператором, осуществляющим обработку персональных данных </w:t>
            </w:r>
            <w:hyperlink w:anchor="Par868" w:history="1">
              <w:r w:rsidRPr="00605021">
                <w:rPr>
                  <w:sz w:val="24"/>
                  <w:szCs w:val="24"/>
                </w:rPr>
                <w:t>1</w:t>
              </w:r>
            </w:hyperlink>
            <w:r w:rsidRPr="00605021">
              <w:rPr>
                <w:sz w:val="24"/>
                <w:szCs w:val="24"/>
              </w:rPr>
              <w:t>:</w:t>
            </w:r>
          </w:p>
        </w:tc>
        <w:tc>
          <w:tcPr>
            <w:tcW w:w="1353" w:type="dxa"/>
            <w:vMerge w:val="restart"/>
            <w:tcBorders>
              <w:top w:val="single" w:sz="4" w:space="0" w:color="auto"/>
              <w:left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 xml:space="preserve">Запреты </w:t>
            </w:r>
            <w:hyperlink w:anchor="Par869" w:history="1">
              <w:r w:rsidRPr="00605021">
                <w:rPr>
                  <w:sz w:val="24"/>
                  <w:szCs w:val="24"/>
                </w:rPr>
                <w:t>2</w:t>
              </w:r>
            </w:hyperlink>
          </w:p>
        </w:tc>
      </w:tr>
      <w:tr w:rsidR="00E355EB" w:rsidRPr="00605021" w:rsidTr="004603BE">
        <w:tc>
          <w:tcPr>
            <w:tcW w:w="1555" w:type="dxa"/>
            <w:vMerge/>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p>
        </w:tc>
        <w:tc>
          <w:tcPr>
            <w:tcW w:w="1073" w:type="dxa"/>
            <w:vMerge/>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только по внутренней сети Оператора, обеспечивающей доступ к информации лишь для строго определенных сотрудников</w:t>
            </w:r>
          </w:p>
        </w:tc>
        <w:tc>
          <w:tcPr>
            <w:tcW w:w="1729"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с использованием информационно-телекоммуникационных сетей</w:t>
            </w:r>
          </w:p>
        </w:tc>
        <w:tc>
          <w:tcPr>
            <w:tcW w:w="131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без передачи полученных персональных данных</w:t>
            </w:r>
          </w:p>
        </w:tc>
        <w:tc>
          <w:tcPr>
            <w:tcW w:w="1353" w:type="dxa"/>
            <w:vMerge/>
            <w:tcBorders>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p>
        </w:tc>
      </w:tr>
      <w:tr w:rsidR="00E355EB" w:rsidRPr="00605021" w:rsidTr="004603BE">
        <w:tc>
          <w:tcPr>
            <w:tcW w:w="1555"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r w:rsidRPr="00605021">
              <w:rPr>
                <w:sz w:val="24"/>
                <w:szCs w:val="24"/>
              </w:rPr>
              <w:t>Персональные данные</w:t>
            </w:r>
          </w:p>
        </w:tc>
        <w:tc>
          <w:tcPr>
            <w:tcW w:w="107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0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729"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1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r>
      <w:tr w:rsidR="00E355EB" w:rsidRPr="00605021" w:rsidTr="004603BE">
        <w:tc>
          <w:tcPr>
            <w:tcW w:w="1555"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r w:rsidRPr="00605021">
              <w:rPr>
                <w:sz w:val="24"/>
                <w:szCs w:val="24"/>
              </w:rPr>
              <w:t xml:space="preserve">Специальные категории персональных данных </w:t>
            </w:r>
            <w:hyperlink w:anchor="Par870" w:history="1">
              <w:r w:rsidRPr="00605021">
                <w:rPr>
                  <w:sz w:val="24"/>
                  <w:szCs w:val="24"/>
                </w:rPr>
                <w:t>3</w:t>
              </w:r>
            </w:hyperlink>
          </w:p>
        </w:tc>
        <w:tc>
          <w:tcPr>
            <w:tcW w:w="107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0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729"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1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r>
      <w:tr w:rsidR="00E355EB" w:rsidRPr="00605021" w:rsidTr="004603BE">
        <w:tc>
          <w:tcPr>
            <w:tcW w:w="1555"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r w:rsidRPr="00605021">
              <w:rPr>
                <w:sz w:val="24"/>
                <w:szCs w:val="24"/>
              </w:rPr>
              <w:t>Биометрические персональны</w:t>
            </w:r>
            <w:r w:rsidRPr="00605021">
              <w:rPr>
                <w:sz w:val="24"/>
                <w:szCs w:val="24"/>
              </w:rPr>
              <w:lastRenderedPageBreak/>
              <w:t xml:space="preserve">е данные </w:t>
            </w:r>
            <w:hyperlink w:anchor="Par871" w:history="1">
              <w:r w:rsidRPr="00605021">
                <w:rPr>
                  <w:sz w:val="24"/>
                  <w:szCs w:val="24"/>
                </w:rPr>
                <w:t>4</w:t>
              </w:r>
            </w:hyperlink>
          </w:p>
        </w:tc>
        <w:tc>
          <w:tcPr>
            <w:tcW w:w="107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0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729"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1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1353"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r>
    </w:tbl>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540"/>
        <w:jc w:val="both"/>
        <w:rPr>
          <w:sz w:val="24"/>
          <w:szCs w:val="24"/>
        </w:rPr>
      </w:pPr>
      <w:r w:rsidRPr="00605021">
        <w:rPr>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p w:rsidR="00E355EB" w:rsidRPr="00605021" w:rsidRDefault="00E355EB" w:rsidP="00E355EB">
      <w:pPr>
        <w:widowControl w:val="0"/>
        <w:autoSpaceDE w:val="0"/>
        <w:autoSpaceDN w:val="0"/>
        <w:adjustRightInd w:val="0"/>
        <w:rPr>
          <w:sz w:val="24"/>
          <w:szCs w:val="24"/>
        </w:rPr>
      </w:pPr>
    </w:p>
    <w:tbl>
      <w:tblPr>
        <w:tblW w:w="9923" w:type="dxa"/>
        <w:tblInd w:w="-5" w:type="dxa"/>
        <w:tblLayout w:type="fixed"/>
        <w:tblCellMar>
          <w:top w:w="102" w:type="dxa"/>
          <w:left w:w="62" w:type="dxa"/>
          <w:bottom w:w="102" w:type="dxa"/>
          <w:right w:w="62" w:type="dxa"/>
        </w:tblCellMar>
        <w:tblLook w:val="0000" w:firstRow="0" w:lastRow="0" w:firstColumn="0" w:lastColumn="0" w:noHBand="0" w:noVBand="0"/>
      </w:tblPr>
      <w:tblGrid>
        <w:gridCol w:w="4531"/>
        <w:gridCol w:w="5392"/>
      </w:tblGrid>
      <w:tr w:rsidR="00E355EB" w:rsidRPr="00605021" w:rsidTr="004603BE">
        <w:tc>
          <w:tcPr>
            <w:tcW w:w="4531"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Информационный ресурс</w:t>
            </w:r>
          </w:p>
        </w:tc>
        <w:tc>
          <w:tcPr>
            <w:tcW w:w="539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Действия с персональными данными</w:t>
            </w:r>
          </w:p>
        </w:tc>
      </w:tr>
      <w:tr w:rsidR="00E355EB" w:rsidRPr="00605021" w:rsidTr="004603BE">
        <w:tc>
          <w:tcPr>
            <w:tcW w:w="4531"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539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r>
      <w:tr w:rsidR="00E355EB" w:rsidRPr="00605021" w:rsidTr="004603BE">
        <w:tc>
          <w:tcPr>
            <w:tcW w:w="4531"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c>
          <w:tcPr>
            <w:tcW w:w="5392" w:type="dxa"/>
            <w:tcBorders>
              <w:top w:val="single" w:sz="4" w:space="0" w:color="auto"/>
              <w:left w:val="single" w:sz="4" w:space="0" w:color="auto"/>
              <w:bottom w:val="single" w:sz="4" w:space="0" w:color="auto"/>
              <w:right w:val="single" w:sz="4" w:space="0" w:color="auto"/>
            </w:tcBorders>
          </w:tcPr>
          <w:p w:rsidR="00E355EB" w:rsidRPr="00605021" w:rsidRDefault="00E355EB" w:rsidP="004603BE">
            <w:pPr>
              <w:widowControl w:val="0"/>
              <w:autoSpaceDE w:val="0"/>
              <w:autoSpaceDN w:val="0"/>
              <w:adjustRightInd w:val="0"/>
              <w:rPr>
                <w:sz w:val="24"/>
                <w:szCs w:val="24"/>
              </w:rPr>
            </w:pPr>
          </w:p>
        </w:tc>
      </w:tr>
    </w:tbl>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540"/>
        <w:jc w:val="both"/>
        <w:rPr>
          <w:sz w:val="24"/>
          <w:szCs w:val="24"/>
        </w:rPr>
      </w:pPr>
      <w:r w:rsidRPr="00605021">
        <w:rPr>
          <w:sz w:val="24"/>
          <w:szCs w:val="24"/>
        </w:rPr>
        <w:t>Настоящее согласие дано на срок _______________ (определенный период времени или дата окончания срока действия) с правом отзыва.</w:t>
      </w:r>
    </w:p>
    <w:p w:rsidR="00E355EB" w:rsidRPr="00605021" w:rsidRDefault="00E355EB" w:rsidP="00E355EB">
      <w:pPr>
        <w:widowControl w:val="0"/>
        <w:autoSpaceDE w:val="0"/>
        <w:autoSpaceDN w:val="0"/>
        <w:adjustRightInd w:val="0"/>
        <w:ind w:firstLine="540"/>
        <w:jc w:val="both"/>
        <w:rPr>
          <w:sz w:val="24"/>
          <w:szCs w:val="24"/>
        </w:rPr>
      </w:pPr>
      <w:r w:rsidRPr="00605021">
        <w:rPr>
          <w:sz w:val="24"/>
          <w:szCs w:val="24"/>
        </w:rPr>
        <w:t>Настоящее согласие вступает в действие с момента его подписания.</w:t>
      </w:r>
    </w:p>
    <w:p w:rsidR="00E355EB" w:rsidRPr="00605021" w:rsidRDefault="00E355EB" w:rsidP="00E355EB">
      <w:pPr>
        <w:widowControl w:val="0"/>
        <w:autoSpaceDE w:val="0"/>
        <w:autoSpaceDN w:val="0"/>
        <w:adjustRightInd w:val="0"/>
        <w:ind w:firstLine="540"/>
        <w:jc w:val="both"/>
        <w:rPr>
          <w:sz w:val="24"/>
          <w:szCs w:val="24"/>
        </w:rPr>
      </w:pPr>
      <w:r w:rsidRPr="00605021">
        <w:rPr>
          <w:sz w:val="24"/>
          <w:szCs w:val="24"/>
        </w:rPr>
        <w:t>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"__" ________________ 20__ г.</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Субъект персональных данных:</w:t>
      </w:r>
    </w:p>
    <w:p w:rsidR="00E355EB" w:rsidRPr="00605021" w:rsidRDefault="00E355EB" w:rsidP="00E355EB">
      <w:pPr>
        <w:widowControl w:val="0"/>
        <w:autoSpaceDE w:val="0"/>
        <w:autoSpaceDN w:val="0"/>
        <w:adjustRightInd w:val="0"/>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40"/>
        <w:gridCol w:w="6238"/>
      </w:tblGrid>
      <w:tr w:rsidR="00E355EB" w:rsidRPr="00605021" w:rsidTr="004603BE">
        <w:tc>
          <w:tcPr>
            <w:tcW w:w="3061"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c>
          <w:tcPr>
            <w:tcW w:w="340" w:type="dxa"/>
          </w:tcPr>
          <w:p w:rsidR="00E355EB" w:rsidRPr="00605021" w:rsidRDefault="00E355EB" w:rsidP="004603BE">
            <w:pPr>
              <w:widowControl w:val="0"/>
              <w:autoSpaceDE w:val="0"/>
              <w:autoSpaceDN w:val="0"/>
              <w:adjustRightInd w:val="0"/>
              <w:jc w:val="center"/>
              <w:rPr>
                <w:sz w:val="24"/>
                <w:szCs w:val="24"/>
              </w:rPr>
            </w:pPr>
            <w:r w:rsidRPr="00605021">
              <w:rPr>
                <w:sz w:val="24"/>
                <w:szCs w:val="24"/>
              </w:rPr>
              <w:t>/</w:t>
            </w:r>
          </w:p>
        </w:tc>
        <w:tc>
          <w:tcPr>
            <w:tcW w:w="6238" w:type="dxa"/>
            <w:tcBorders>
              <w:bottom w:val="single" w:sz="4" w:space="0" w:color="auto"/>
            </w:tcBorders>
          </w:tcPr>
          <w:p w:rsidR="00E355EB" w:rsidRPr="00605021" w:rsidRDefault="00E355EB" w:rsidP="004603BE">
            <w:pPr>
              <w:widowControl w:val="0"/>
              <w:autoSpaceDE w:val="0"/>
              <w:autoSpaceDN w:val="0"/>
              <w:adjustRightInd w:val="0"/>
              <w:rPr>
                <w:sz w:val="24"/>
                <w:szCs w:val="24"/>
              </w:rPr>
            </w:pPr>
          </w:p>
        </w:tc>
      </w:tr>
      <w:tr w:rsidR="00E355EB" w:rsidRPr="00605021" w:rsidTr="004603BE">
        <w:tc>
          <w:tcPr>
            <w:tcW w:w="3061" w:type="dxa"/>
            <w:tcBorders>
              <w:top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(подпись)</w:t>
            </w:r>
          </w:p>
        </w:tc>
        <w:tc>
          <w:tcPr>
            <w:tcW w:w="340" w:type="dxa"/>
          </w:tcPr>
          <w:p w:rsidR="00E355EB" w:rsidRPr="00605021" w:rsidRDefault="00E355EB" w:rsidP="004603BE">
            <w:pPr>
              <w:widowControl w:val="0"/>
              <w:autoSpaceDE w:val="0"/>
              <w:autoSpaceDN w:val="0"/>
              <w:adjustRightInd w:val="0"/>
              <w:rPr>
                <w:sz w:val="24"/>
                <w:szCs w:val="24"/>
              </w:rPr>
            </w:pPr>
          </w:p>
        </w:tc>
        <w:tc>
          <w:tcPr>
            <w:tcW w:w="6238" w:type="dxa"/>
            <w:tcBorders>
              <w:top w:val="single" w:sz="4" w:space="0" w:color="auto"/>
            </w:tcBorders>
          </w:tcPr>
          <w:p w:rsidR="00E355EB" w:rsidRPr="00605021" w:rsidRDefault="00E355EB" w:rsidP="004603BE">
            <w:pPr>
              <w:widowControl w:val="0"/>
              <w:autoSpaceDE w:val="0"/>
              <w:autoSpaceDN w:val="0"/>
              <w:adjustRightInd w:val="0"/>
              <w:jc w:val="center"/>
              <w:rPr>
                <w:sz w:val="24"/>
                <w:szCs w:val="24"/>
              </w:rPr>
            </w:pPr>
            <w:r w:rsidRPr="00605021">
              <w:rPr>
                <w:sz w:val="24"/>
                <w:szCs w:val="24"/>
              </w:rPr>
              <w:t>(Фамилия, имя, отчество)</w:t>
            </w:r>
          </w:p>
        </w:tc>
      </w:tr>
    </w:tbl>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540"/>
        <w:jc w:val="both"/>
        <w:rPr>
          <w:sz w:val="24"/>
          <w:szCs w:val="24"/>
        </w:rPr>
      </w:pPr>
      <w:r w:rsidRPr="00605021">
        <w:rPr>
          <w:sz w:val="24"/>
          <w:szCs w:val="24"/>
        </w:rPr>
        <w:t>--------------------------------</w:t>
      </w:r>
    </w:p>
    <w:p w:rsidR="00E355EB" w:rsidRPr="00605021" w:rsidRDefault="00E355EB" w:rsidP="00E355EB">
      <w:pPr>
        <w:widowControl w:val="0"/>
        <w:autoSpaceDE w:val="0"/>
        <w:autoSpaceDN w:val="0"/>
        <w:adjustRightInd w:val="0"/>
        <w:jc w:val="both"/>
        <w:rPr>
          <w:sz w:val="24"/>
          <w:szCs w:val="24"/>
        </w:rPr>
      </w:pPr>
      <w:bookmarkStart w:id="88" w:name="Par868"/>
      <w:bookmarkEnd w:id="88"/>
      <w:r w:rsidRPr="00605021">
        <w:rPr>
          <w:sz w:val="24"/>
          <w:szCs w:val="24"/>
        </w:rPr>
        <w:t>1 Заполняется по желанию субъекта персональных данных.</w:t>
      </w:r>
    </w:p>
    <w:p w:rsidR="00E355EB" w:rsidRPr="00605021" w:rsidRDefault="00E355EB" w:rsidP="00E355EB">
      <w:pPr>
        <w:widowControl w:val="0"/>
        <w:autoSpaceDE w:val="0"/>
        <w:autoSpaceDN w:val="0"/>
        <w:adjustRightInd w:val="0"/>
        <w:jc w:val="both"/>
        <w:rPr>
          <w:sz w:val="24"/>
          <w:szCs w:val="24"/>
        </w:rPr>
      </w:pPr>
      <w:bookmarkStart w:id="89" w:name="Par869"/>
      <w:bookmarkEnd w:id="89"/>
      <w:r w:rsidRPr="00605021">
        <w:rPr>
          <w:sz w:val="24"/>
          <w:szCs w:val="24"/>
        </w:rPr>
        <w:t xml:space="preserve">2 Условия и запреты на обработку указанных персональных данных предусмотрены </w:t>
      </w:r>
      <w:hyperlink r:id="rId41" w:history="1">
        <w:r w:rsidRPr="00605021">
          <w:rPr>
            <w:sz w:val="24"/>
            <w:szCs w:val="24"/>
          </w:rPr>
          <w:t>частью 9 статьи 10.1</w:t>
        </w:r>
      </w:hyperlink>
      <w:r w:rsidRPr="00605021">
        <w:rPr>
          <w:sz w:val="24"/>
          <w:szCs w:val="24"/>
        </w:rPr>
        <w:t xml:space="preserve"> Федерального закона от 27 июля 2006 года № 152-ФЗ «О персональных данных» -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статьей, не допускается.</w:t>
      </w:r>
    </w:p>
    <w:p w:rsidR="00E355EB" w:rsidRPr="00605021" w:rsidRDefault="00E355EB" w:rsidP="00E355EB">
      <w:pPr>
        <w:widowControl w:val="0"/>
        <w:autoSpaceDE w:val="0"/>
        <w:autoSpaceDN w:val="0"/>
        <w:adjustRightInd w:val="0"/>
        <w:jc w:val="both"/>
        <w:rPr>
          <w:sz w:val="24"/>
          <w:szCs w:val="24"/>
        </w:rPr>
      </w:pPr>
      <w:bookmarkStart w:id="90" w:name="Par870"/>
      <w:bookmarkEnd w:id="90"/>
      <w:r w:rsidRPr="00605021">
        <w:rPr>
          <w:sz w:val="24"/>
          <w:szCs w:val="24"/>
        </w:rPr>
        <w:t>3 Персональные данные, касающиеся расовой, национальной принадлежности, политических взглядов, религиозных или философских убеждений, состояния здоровья, интимной жизни (</w:t>
      </w:r>
      <w:hyperlink r:id="rId42" w:history="1">
        <w:r w:rsidRPr="00605021">
          <w:rPr>
            <w:sz w:val="24"/>
            <w:szCs w:val="24"/>
          </w:rPr>
          <w:t>статья 10</w:t>
        </w:r>
      </w:hyperlink>
      <w:r w:rsidRPr="00605021">
        <w:rPr>
          <w:sz w:val="24"/>
          <w:szCs w:val="24"/>
        </w:rPr>
        <w:t xml:space="preserve"> Федерального закона от 27 июля 2006 года № 152-ФЗ «О персональных данных»).</w:t>
      </w:r>
    </w:p>
    <w:p w:rsidR="00E355EB" w:rsidRPr="00605021" w:rsidRDefault="00E355EB" w:rsidP="00E355EB">
      <w:pPr>
        <w:widowControl w:val="0"/>
        <w:autoSpaceDE w:val="0"/>
        <w:autoSpaceDN w:val="0"/>
        <w:adjustRightInd w:val="0"/>
        <w:jc w:val="both"/>
        <w:rPr>
          <w:sz w:val="24"/>
          <w:szCs w:val="24"/>
        </w:rPr>
      </w:pPr>
      <w:bookmarkStart w:id="91" w:name="Par871"/>
      <w:bookmarkEnd w:id="91"/>
      <w:r w:rsidRPr="00605021">
        <w:rPr>
          <w:sz w:val="24"/>
          <w:szCs w:val="24"/>
        </w:rPr>
        <w:t>4 Сведения, которые характеризуют физиологические и биологические особенности человека, на основании которых можно установить его личность (</w:t>
      </w:r>
      <w:hyperlink r:id="rId43" w:history="1">
        <w:r w:rsidRPr="00605021">
          <w:rPr>
            <w:sz w:val="24"/>
            <w:szCs w:val="24"/>
          </w:rPr>
          <w:t>статья 11</w:t>
        </w:r>
      </w:hyperlink>
      <w:r w:rsidRPr="00605021">
        <w:rPr>
          <w:sz w:val="24"/>
          <w:szCs w:val="24"/>
        </w:rPr>
        <w:t xml:space="preserve"> Федерального закона от 27 июля 2006 года № 152-ФЗ «О персональных данных»).</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УТВЕРЖДЕНА</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r>
        <w:rPr>
          <w:sz w:val="24"/>
          <w:szCs w:val="24"/>
        </w:rPr>
        <w:t xml:space="preserve">2022 </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sz w:val="24"/>
          <w:szCs w:val="24"/>
        </w:rPr>
      </w:pPr>
      <w:bookmarkStart w:id="92" w:name="Par888"/>
      <w:bookmarkEnd w:id="92"/>
      <w:r w:rsidRPr="00605021">
        <w:rPr>
          <w:sz w:val="24"/>
          <w:szCs w:val="24"/>
        </w:rPr>
        <w:t>ТИПОВАЯ ФОРМА</w:t>
      </w:r>
    </w:p>
    <w:p w:rsidR="00E355EB" w:rsidRPr="00605021" w:rsidRDefault="00E355EB" w:rsidP="00E355EB">
      <w:pPr>
        <w:widowControl w:val="0"/>
        <w:autoSpaceDE w:val="0"/>
        <w:autoSpaceDN w:val="0"/>
        <w:adjustRightInd w:val="0"/>
        <w:jc w:val="center"/>
        <w:rPr>
          <w:sz w:val="24"/>
          <w:szCs w:val="24"/>
        </w:rPr>
      </w:pPr>
      <w:r w:rsidRPr="00605021">
        <w:rPr>
          <w:sz w:val="24"/>
          <w:szCs w:val="24"/>
        </w:rPr>
        <w:t>разъяснения субъекту персональных данных юридических</w:t>
      </w:r>
    </w:p>
    <w:p w:rsidR="00E355EB" w:rsidRPr="00605021" w:rsidRDefault="00E355EB" w:rsidP="00E355EB">
      <w:pPr>
        <w:widowControl w:val="0"/>
        <w:autoSpaceDE w:val="0"/>
        <w:autoSpaceDN w:val="0"/>
        <w:adjustRightInd w:val="0"/>
        <w:jc w:val="center"/>
        <w:rPr>
          <w:sz w:val="24"/>
          <w:szCs w:val="24"/>
        </w:rPr>
      </w:pPr>
      <w:r w:rsidRPr="00605021">
        <w:rPr>
          <w:sz w:val="24"/>
          <w:szCs w:val="24"/>
        </w:rPr>
        <w:t>последствий отказа предоставить свои персональные данные</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Мне, _______________________________________________________________________,</w:t>
      </w:r>
    </w:p>
    <w:p w:rsidR="00E355EB" w:rsidRPr="00605021" w:rsidRDefault="00E355EB" w:rsidP="00E355EB">
      <w:pPr>
        <w:widowControl w:val="0"/>
        <w:autoSpaceDE w:val="0"/>
        <w:autoSpaceDN w:val="0"/>
        <w:adjustRightInd w:val="0"/>
        <w:ind w:left="1276"/>
        <w:jc w:val="center"/>
        <w:rPr>
          <w:sz w:val="24"/>
          <w:szCs w:val="24"/>
        </w:rPr>
      </w:pPr>
      <w:r w:rsidRPr="00605021">
        <w:rPr>
          <w:sz w:val="24"/>
          <w:szCs w:val="24"/>
        </w:rPr>
        <w:t>(фамилия, имя, отчество)</w:t>
      </w:r>
    </w:p>
    <w:p w:rsidR="00E355EB" w:rsidRPr="00605021" w:rsidRDefault="00E355EB" w:rsidP="00E355EB">
      <w:pPr>
        <w:widowControl w:val="0"/>
        <w:autoSpaceDE w:val="0"/>
        <w:autoSpaceDN w:val="0"/>
        <w:adjustRightInd w:val="0"/>
        <w:jc w:val="both"/>
        <w:rPr>
          <w:sz w:val="24"/>
          <w:szCs w:val="24"/>
        </w:rPr>
      </w:pPr>
      <w:r w:rsidRPr="00605021">
        <w:rPr>
          <w:sz w:val="24"/>
          <w:szCs w:val="24"/>
        </w:rPr>
        <w:t>разъяснены юридические последствия отказа предоставить свои персональные данные Администрации городского округа Среднеуральск.</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В соответствии со </w:t>
      </w:r>
      <w:hyperlink r:id="rId44" w:history="1">
        <w:r w:rsidRPr="00605021">
          <w:rPr>
            <w:sz w:val="24"/>
            <w:szCs w:val="24"/>
          </w:rPr>
          <w:t>статьей 16</w:t>
        </w:r>
      </w:hyperlink>
      <w:r w:rsidRPr="00605021">
        <w:rPr>
          <w:sz w:val="24"/>
          <w:szCs w:val="24"/>
        </w:rPr>
        <w:t xml:space="preserve"> Федерального закона от 2 марта 2007 года № 25-ФЗ «О муниципальной службе в Российской Федерации» и статьей 65 Трудового кодекса Российской Федерации определен перечень персональных данных, которые субъект персональных данных обязан предоставить в связи с поступлением или прохождением муниципальной службы.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Без представления субъектом персональных данных сведений, обязательных для заключения трудового договора о прохождении муниципальной службы и замещении должности муниципальной службы, трудовой договор не может быть заключен.</w:t>
      </w: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p>
    <w:p w:rsidR="00E355EB" w:rsidRPr="00605021" w:rsidRDefault="00E355EB" w:rsidP="00E355EB">
      <w:pPr>
        <w:widowControl w:val="0"/>
        <w:autoSpaceDE w:val="0"/>
        <w:autoSpaceDN w:val="0"/>
        <w:adjustRightInd w:val="0"/>
        <w:jc w:val="both"/>
        <w:rPr>
          <w:sz w:val="24"/>
          <w:szCs w:val="24"/>
        </w:rPr>
      </w:pPr>
      <w:r w:rsidRPr="00605021">
        <w:rPr>
          <w:sz w:val="24"/>
          <w:szCs w:val="24"/>
        </w:rPr>
        <w:t>_________________________ _____________ "__" ____________________ 20__ года</w:t>
      </w:r>
    </w:p>
    <w:p w:rsidR="00E355EB" w:rsidRPr="00605021" w:rsidRDefault="00E355EB" w:rsidP="00E355EB">
      <w:pPr>
        <w:widowControl w:val="0"/>
        <w:autoSpaceDE w:val="0"/>
        <w:autoSpaceDN w:val="0"/>
        <w:adjustRightInd w:val="0"/>
        <w:jc w:val="both"/>
        <w:rPr>
          <w:sz w:val="24"/>
          <w:szCs w:val="24"/>
        </w:rPr>
      </w:pPr>
      <w:r w:rsidRPr="00605021">
        <w:rPr>
          <w:sz w:val="24"/>
          <w:szCs w:val="24"/>
        </w:rPr>
        <w:t xml:space="preserve">   (фамилия, </w:t>
      </w:r>
      <w:proofErr w:type="gramStart"/>
      <w:r w:rsidRPr="00605021">
        <w:rPr>
          <w:sz w:val="24"/>
          <w:szCs w:val="24"/>
        </w:rPr>
        <w:t xml:space="preserve">инициалы)   </w:t>
      </w:r>
      <w:proofErr w:type="gramEnd"/>
      <w:r w:rsidRPr="00605021">
        <w:rPr>
          <w:sz w:val="24"/>
          <w:szCs w:val="24"/>
        </w:rPr>
        <w:t xml:space="preserve">   (подпись)              (дата)</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left="5103"/>
        <w:outlineLvl w:val="0"/>
        <w:rPr>
          <w:sz w:val="24"/>
          <w:szCs w:val="24"/>
        </w:rPr>
      </w:pPr>
      <w:r w:rsidRPr="00605021">
        <w:rPr>
          <w:sz w:val="24"/>
          <w:szCs w:val="24"/>
        </w:rPr>
        <w:lastRenderedPageBreak/>
        <w:t>УТВЕРЖДЕН</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распоряжением администрации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городского округа Среднеуральск </w:t>
      </w:r>
    </w:p>
    <w:p w:rsidR="00E355EB" w:rsidRPr="00605021" w:rsidRDefault="00E355EB" w:rsidP="00E355EB">
      <w:pPr>
        <w:widowControl w:val="0"/>
        <w:autoSpaceDE w:val="0"/>
        <w:autoSpaceDN w:val="0"/>
        <w:adjustRightInd w:val="0"/>
        <w:ind w:left="5103"/>
        <w:rPr>
          <w:sz w:val="24"/>
          <w:szCs w:val="24"/>
        </w:rPr>
      </w:pPr>
      <w:r w:rsidRPr="00605021">
        <w:rPr>
          <w:sz w:val="24"/>
          <w:szCs w:val="24"/>
        </w:rPr>
        <w:t xml:space="preserve">от </w:t>
      </w:r>
      <w:r w:rsidR="00C50436">
        <w:rPr>
          <w:sz w:val="24"/>
          <w:szCs w:val="24"/>
        </w:rPr>
        <w:t>29.09.</w:t>
      </w:r>
      <w:bookmarkStart w:id="93" w:name="_GoBack"/>
      <w:bookmarkEnd w:id="93"/>
      <w:r>
        <w:rPr>
          <w:sz w:val="24"/>
          <w:szCs w:val="24"/>
        </w:rPr>
        <w:t>2022</w:t>
      </w:r>
      <w:r w:rsidRPr="00605021">
        <w:rPr>
          <w:sz w:val="24"/>
          <w:szCs w:val="24"/>
        </w:rPr>
        <w:t xml:space="preserve">№ </w:t>
      </w:r>
      <w:r w:rsidR="00C50436">
        <w:rPr>
          <w:sz w:val="24"/>
          <w:szCs w:val="24"/>
        </w:rPr>
        <w:t>306-РА</w:t>
      </w:r>
    </w:p>
    <w:p w:rsidR="00E355EB" w:rsidRPr="00605021" w:rsidRDefault="00E355EB" w:rsidP="00E355EB">
      <w:pPr>
        <w:widowControl w:val="0"/>
        <w:autoSpaceDE w:val="0"/>
        <w:autoSpaceDN w:val="0"/>
        <w:adjustRightInd w:val="0"/>
        <w:ind w:left="5103"/>
        <w:rPr>
          <w:sz w:val="24"/>
          <w:szCs w:val="24"/>
        </w:rPr>
      </w:pPr>
      <w:r w:rsidRPr="00605021">
        <w:rPr>
          <w:sz w:val="24"/>
          <w:szCs w:val="24"/>
        </w:rPr>
        <w:t>«Об организации работы с персональными данными в Администрации городского округа Среднеуральск»</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jc w:val="center"/>
        <w:rPr>
          <w:b/>
          <w:bCs/>
          <w:sz w:val="24"/>
          <w:szCs w:val="24"/>
        </w:rPr>
      </w:pPr>
      <w:bookmarkStart w:id="94" w:name="Par926"/>
      <w:bookmarkEnd w:id="94"/>
      <w:r w:rsidRPr="00605021">
        <w:rPr>
          <w:b/>
          <w:bCs/>
          <w:sz w:val="24"/>
          <w:szCs w:val="24"/>
        </w:rPr>
        <w:t>ПОРЯДОК</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ДОСТУПА МУНИЦИПАЛЬНЫХ СЛУЖАЩИХ АДМИНИСТРАЦИИ В ПОМЕЩЕНИЯ,</w:t>
      </w:r>
    </w:p>
    <w:p w:rsidR="00E355EB" w:rsidRPr="00605021" w:rsidRDefault="00E355EB" w:rsidP="00E355EB">
      <w:pPr>
        <w:widowControl w:val="0"/>
        <w:autoSpaceDE w:val="0"/>
        <w:autoSpaceDN w:val="0"/>
        <w:adjustRightInd w:val="0"/>
        <w:jc w:val="center"/>
        <w:rPr>
          <w:b/>
          <w:bCs/>
          <w:sz w:val="24"/>
          <w:szCs w:val="24"/>
        </w:rPr>
      </w:pPr>
      <w:r w:rsidRPr="00605021">
        <w:rPr>
          <w:b/>
          <w:bCs/>
          <w:sz w:val="24"/>
          <w:szCs w:val="24"/>
        </w:rPr>
        <w:t>В КОТОРЫХ ВЕДЕТСЯ ОБРАБОТКА ПЕРСОНАЛЬНЫХ ДАННЫХ</w:t>
      </w:r>
    </w:p>
    <w:p w:rsidR="00E355EB" w:rsidRPr="00605021" w:rsidRDefault="00E355EB" w:rsidP="00E355EB">
      <w:pPr>
        <w:widowControl w:val="0"/>
        <w:autoSpaceDE w:val="0"/>
        <w:autoSpaceDN w:val="0"/>
        <w:adjustRightInd w:val="0"/>
        <w:rPr>
          <w:sz w:val="24"/>
          <w:szCs w:val="24"/>
        </w:rPr>
      </w:pP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1. Настоящий порядок устанавливает единые требования к доступу в служебные помещения Администрации городского округа Среднеуральск (далее - Администрация), в которых ведется обработка персональных данных (далее - служебные помещения), в целях предотвращения нарушения прав субъектов персональных данных, обрабатываемых в </w:t>
      </w:r>
      <w:r>
        <w:rPr>
          <w:sz w:val="24"/>
          <w:szCs w:val="24"/>
        </w:rPr>
        <w:t>Администрации</w:t>
      </w:r>
      <w:r w:rsidRPr="00605021">
        <w:rPr>
          <w:sz w:val="24"/>
          <w:szCs w:val="24"/>
        </w:rPr>
        <w:t>, и обеспечения соблюдения требований законодательства Российской Федерации о персональных данных.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Служебные помещения Администрации должны обеспечивать сохранность находящихся в этих служебных помещениях технических средств и материальных носителей персональных данных, а также исключать возможность бесконтрольного проникновения в служебные помещения посторонних лиц.</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При хранении материальных носителей персональных данных должны соблюдаться условия, обеспечивающие сохранность персональных данных и исключающие несанкционированный доступ к ним.</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4. При работе с информацией, содержащей персональные данные, двери служебных помещений должны быть всегда закрыты.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5. В неслужебное (нерабочее) время, а также при отсутствии в течение служебного (рабочего) дня в служебном помещении муниципального служащего Администрации, служебное (рабочее) место которого находится в данном служебном помещении (далее – муниципальный служащий Администрации, непосредственно работающий в служебном помещении), служебное помещение должно закрываться на ключ.</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6. Перед закрытием служебного помещения по окончании служебного (рабочего) времени муниципальные служащие Администрации, непосредственно работающие в служебном помещении, обязаны: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убрать бумажные носители персональных данных и электронные носители персональных данных (диски, флэш-карты) в шкафы;</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2) отключить технические средства (кроме постоянно действующей техники), выключить освещение;</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закрыть окна.</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7. Право доступа в служебные помещения имеют:</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1) Глава городского округа Среднеуральск;</w:t>
      </w:r>
    </w:p>
    <w:p w:rsidR="00E355EB" w:rsidRPr="00605021" w:rsidRDefault="00E355EB" w:rsidP="00E355EB">
      <w:pPr>
        <w:widowControl w:val="0"/>
        <w:autoSpaceDE w:val="0"/>
        <w:autoSpaceDN w:val="0"/>
        <w:adjustRightInd w:val="0"/>
        <w:ind w:firstLine="709"/>
        <w:jc w:val="both"/>
        <w:rPr>
          <w:sz w:val="24"/>
          <w:szCs w:val="24"/>
        </w:rPr>
      </w:pPr>
      <w:bookmarkStart w:id="95" w:name="Par942"/>
      <w:bookmarkEnd w:id="95"/>
      <w:r w:rsidRPr="00605021">
        <w:rPr>
          <w:sz w:val="24"/>
          <w:szCs w:val="24"/>
        </w:rPr>
        <w:t>2) муниципальные служащие Администрации, непосредственно работающие в служебном помещении;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3) лица, замещающие должности, не отнесенные к должностям муниципальной службы в Администрации;</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 xml:space="preserve">4) муниципальные служащие Администрации и лица, замещающие должности, не отнесенные к должностям муниципальной службы в Администрации, замещающие должности в том же структурном подразделении Администрации, в присутствии лица, указанного в </w:t>
      </w:r>
      <w:hyperlink w:anchor="Par942" w:history="1">
        <w:r w:rsidRPr="00605021">
          <w:rPr>
            <w:sz w:val="24"/>
            <w:szCs w:val="24"/>
          </w:rPr>
          <w:t>подпунктах 2</w:t>
        </w:r>
      </w:hyperlink>
      <w:r w:rsidRPr="00605021">
        <w:rPr>
          <w:sz w:val="24"/>
          <w:szCs w:val="24"/>
        </w:rPr>
        <w:t xml:space="preserve"> и 3 настоящего пункта.</w:t>
      </w:r>
    </w:p>
    <w:p w:rsidR="00E355EB" w:rsidRPr="00605021" w:rsidRDefault="00E355EB" w:rsidP="00E355EB">
      <w:pPr>
        <w:rPr>
          <w:sz w:val="24"/>
          <w:szCs w:val="24"/>
        </w:rPr>
      </w:pPr>
      <w:r w:rsidRPr="00605021">
        <w:rPr>
          <w:sz w:val="24"/>
          <w:szCs w:val="24"/>
        </w:rPr>
        <w:br w:type="page"/>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lastRenderedPageBreak/>
        <w:t>8. Иные муниципальные служащие Администрации и лица, замещающие должности, не отнесенные к должностям муниципальной службы в Администрации, имеют право пребывать в служебных помещениях только в присутствии муниципальных служащих Администрации и лиц, замещающих должности, не отнесенных к должностям муниципальной службы в Администрации, непосредственно работающих в служебных помещениях.</w:t>
      </w:r>
    </w:p>
    <w:p w:rsidR="00E355EB" w:rsidRPr="00605021" w:rsidRDefault="00E355EB" w:rsidP="00E355EB">
      <w:pPr>
        <w:widowControl w:val="0"/>
        <w:autoSpaceDE w:val="0"/>
        <w:autoSpaceDN w:val="0"/>
        <w:adjustRightInd w:val="0"/>
        <w:ind w:firstLine="709"/>
        <w:jc w:val="both"/>
        <w:rPr>
          <w:sz w:val="24"/>
          <w:szCs w:val="24"/>
        </w:rPr>
      </w:pPr>
      <w:r w:rsidRPr="00605021">
        <w:rPr>
          <w:sz w:val="24"/>
          <w:szCs w:val="24"/>
        </w:rPr>
        <w:t>9. Сопровождение программных средств, техническое обслуживание компьютерной и организационной техники, установленной в служебном помещении, осуществляются в присутствии муниципального служащего Администрации и лица, замещающего должность, не отнесенную к должности муниципальной службы в Администрации, непосредственно работающего в служебном помещении в Администрации и ответственного за техническую защиту информации МКУ «Административно-хозяйственное и информационное управление».</w:t>
      </w:r>
    </w:p>
    <w:p w:rsidR="00E355EB" w:rsidRPr="00D17E38" w:rsidRDefault="00E355EB" w:rsidP="00E355EB">
      <w:pPr>
        <w:widowControl w:val="0"/>
        <w:autoSpaceDE w:val="0"/>
        <w:autoSpaceDN w:val="0"/>
        <w:adjustRightInd w:val="0"/>
        <w:ind w:firstLine="709"/>
        <w:jc w:val="both"/>
        <w:rPr>
          <w:sz w:val="24"/>
          <w:szCs w:val="24"/>
        </w:rPr>
      </w:pPr>
      <w:r w:rsidRPr="00605021">
        <w:rPr>
          <w:sz w:val="24"/>
          <w:szCs w:val="24"/>
        </w:rPr>
        <w:t>10. Ответственность за соблюдение настоящего порядка возлагается на руководителей структурных подразделений Администрации, осуществляющих обработку персональных данных.</w:t>
      </w:r>
    </w:p>
    <w:p w:rsidR="009C69CE" w:rsidRDefault="009C69CE"/>
    <w:sectPr w:rsidR="009C69CE" w:rsidSect="00081AE6">
      <w:headerReference w:type="default" r:id="rId45"/>
      <w:pgSz w:w="11905" w:h="16838"/>
      <w:pgMar w:top="1134" w:right="567" w:bottom="1134" w:left="1418" w:header="737" w:footer="0" w:gutter="0"/>
      <w:pgNumType w:start="5"/>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50436">
      <w:r>
        <w:separator/>
      </w:r>
    </w:p>
  </w:endnote>
  <w:endnote w:type="continuationSeparator" w:id="0">
    <w:p w:rsidR="00000000" w:rsidRDefault="00C5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CC"/>
    <w:family w:val="roman"/>
    <w:pitch w:val="variable"/>
    <w:sig w:usb0="A00002AF" w:usb1="5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50436">
      <w:r>
        <w:separator/>
      </w:r>
    </w:p>
  </w:footnote>
  <w:footnote w:type="continuationSeparator" w:id="0">
    <w:p w:rsidR="00000000" w:rsidRDefault="00C5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665566"/>
      <w:docPartObj>
        <w:docPartGallery w:val="Page Numbers (Top of Page)"/>
        <w:docPartUnique/>
      </w:docPartObj>
    </w:sdtPr>
    <w:sdtEndPr>
      <w:rPr>
        <w:sz w:val="24"/>
        <w:szCs w:val="24"/>
      </w:rPr>
    </w:sdtEndPr>
    <w:sdtContent>
      <w:p w:rsidR="00A51C70" w:rsidRPr="00871669" w:rsidRDefault="00E355EB">
        <w:pPr>
          <w:pStyle w:val="a3"/>
          <w:jc w:val="center"/>
          <w:rPr>
            <w:sz w:val="24"/>
            <w:szCs w:val="24"/>
          </w:rPr>
        </w:pPr>
        <w:r w:rsidRPr="00871669">
          <w:rPr>
            <w:sz w:val="24"/>
            <w:szCs w:val="24"/>
          </w:rPr>
          <w:fldChar w:fldCharType="begin"/>
        </w:r>
        <w:r w:rsidRPr="00871669">
          <w:rPr>
            <w:sz w:val="24"/>
            <w:szCs w:val="24"/>
          </w:rPr>
          <w:instrText>PAGE   \* MERGEFORMAT</w:instrText>
        </w:r>
        <w:r w:rsidRPr="00871669">
          <w:rPr>
            <w:sz w:val="24"/>
            <w:szCs w:val="24"/>
          </w:rPr>
          <w:fldChar w:fldCharType="separate"/>
        </w:r>
        <w:r w:rsidRPr="00871669">
          <w:rPr>
            <w:sz w:val="24"/>
            <w:szCs w:val="24"/>
          </w:rPr>
          <w:t>2</w:t>
        </w:r>
        <w:r w:rsidRPr="00871669">
          <w:rPr>
            <w:sz w:val="24"/>
            <w:szCs w:val="24"/>
          </w:rPr>
          <w:fldChar w:fldCharType="end"/>
        </w:r>
      </w:p>
    </w:sdtContent>
  </w:sdt>
  <w:p w:rsidR="00A51C70" w:rsidRPr="00871669" w:rsidRDefault="00C50436">
    <w:pPr>
      <w:pStyle w:val="a3"/>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43C4B"/>
    <w:multiLevelType w:val="hybridMultilevel"/>
    <w:tmpl w:val="A0F8F5DE"/>
    <w:lvl w:ilvl="0" w:tplc="EABCAE4E">
      <w:start w:val="29"/>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B66BD5"/>
    <w:multiLevelType w:val="hybridMultilevel"/>
    <w:tmpl w:val="523C34F4"/>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6B7032"/>
    <w:multiLevelType w:val="hybridMultilevel"/>
    <w:tmpl w:val="F8C41C9C"/>
    <w:lvl w:ilvl="0" w:tplc="C0425C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8E45382"/>
    <w:multiLevelType w:val="hybridMultilevel"/>
    <w:tmpl w:val="E8CEBCB0"/>
    <w:lvl w:ilvl="0" w:tplc="04190011">
      <w:start w:val="1"/>
      <w:numFmt w:val="decimal"/>
      <w:lvlText w:val="%1)"/>
      <w:lvlJc w:val="left"/>
      <w:pPr>
        <w:ind w:left="1429" w:hanging="360"/>
      </w:pPr>
    </w:lvl>
    <w:lvl w:ilvl="1" w:tplc="1A5EE9CC">
      <w:start w:val="1"/>
      <w:numFmt w:val="decimal"/>
      <w:lvlText w:val="%2."/>
      <w:lvlJc w:val="left"/>
      <w:pPr>
        <w:ind w:left="2161" w:hanging="372"/>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DF72D8"/>
    <w:multiLevelType w:val="hybridMultilevel"/>
    <w:tmpl w:val="27BA7C3C"/>
    <w:lvl w:ilvl="0" w:tplc="66FEAF0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445EA0"/>
    <w:multiLevelType w:val="hybridMultilevel"/>
    <w:tmpl w:val="9466A65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0C7B7BE9"/>
    <w:multiLevelType w:val="hybridMultilevel"/>
    <w:tmpl w:val="222C6B64"/>
    <w:lvl w:ilvl="0" w:tplc="4BFEC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F0F7209"/>
    <w:multiLevelType w:val="hybridMultilevel"/>
    <w:tmpl w:val="6638E47C"/>
    <w:lvl w:ilvl="0" w:tplc="66FEAF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3FA22C4"/>
    <w:multiLevelType w:val="hybridMultilevel"/>
    <w:tmpl w:val="FF76FA5E"/>
    <w:lvl w:ilvl="0" w:tplc="E31C3538">
      <w:start w:val="2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1CFB"/>
    <w:multiLevelType w:val="hybridMultilevel"/>
    <w:tmpl w:val="633A2096"/>
    <w:lvl w:ilvl="0" w:tplc="13561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0D417C"/>
    <w:multiLevelType w:val="hybridMultilevel"/>
    <w:tmpl w:val="158E29A4"/>
    <w:lvl w:ilvl="0" w:tplc="8B5A81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4D1DD4"/>
    <w:multiLevelType w:val="hybridMultilevel"/>
    <w:tmpl w:val="663EC754"/>
    <w:lvl w:ilvl="0" w:tplc="7910CD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85740C"/>
    <w:multiLevelType w:val="hybridMultilevel"/>
    <w:tmpl w:val="809A3B3E"/>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283783"/>
    <w:multiLevelType w:val="hybridMultilevel"/>
    <w:tmpl w:val="FB0486AC"/>
    <w:lvl w:ilvl="0" w:tplc="7910CD1E">
      <w:start w:val="1"/>
      <w:numFmt w:val="decimal"/>
      <w:lvlText w:val="%1)"/>
      <w:lvlJc w:val="left"/>
      <w:pPr>
        <w:ind w:left="1069" w:hanging="360"/>
      </w:pPr>
      <w:rPr>
        <w:rFonts w:hint="default"/>
      </w:rPr>
    </w:lvl>
    <w:lvl w:ilvl="1" w:tplc="F84C05FC">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2A1FA2"/>
    <w:multiLevelType w:val="hybridMultilevel"/>
    <w:tmpl w:val="7B5053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94B4FAE"/>
    <w:multiLevelType w:val="hybridMultilevel"/>
    <w:tmpl w:val="B4B64432"/>
    <w:lvl w:ilvl="0" w:tplc="4D4A7FEC">
      <w:start w:val="2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BA00AF"/>
    <w:multiLevelType w:val="hybridMultilevel"/>
    <w:tmpl w:val="981AB1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664ACC"/>
    <w:multiLevelType w:val="hybridMultilevel"/>
    <w:tmpl w:val="8982BCE6"/>
    <w:lvl w:ilvl="0" w:tplc="19EE1B2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E95E7E"/>
    <w:multiLevelType w:val="hybridMultilevel"/>
    <w:tmpl w:val="A38A7A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2CC563E"/>
    <w:multiLevelType w:val="hybridMultilevel"/>
    <w:tmpl w:val="BFC0A9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912721B"/>
    <w:multiLevelType w:val="hybridMultilevel"/>
    <w:tmpl w:val="28DE152E"/>
    <w:lvl w:ilvl="0" w:tplc="2C0AE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B4429BC"/>
    <w:multiLevelType w:val="hybridMultilevel"/>
    <w:tmpl w:val="90FEEA5E"/>
    <w:lvl w:ilvl="0" w:tplc="EE3C1B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AD50EB"/>
    <w:multiLevelType w:val="hybridMultilevel"/>
    <w:tmpl w:val="1B9EEAD6"/>
    <w:lvl w:ilvl="0" w:tplc="D0DC0E72">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E097113"/>
    <w:multiLevelType w:val="multilevel"/>
    <w:tmpl w:val="73502DAE"/>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4E6415C3"/>
    <w:multiLevelType w:val="hybridMultilevel"/>
    <w:tmpl w:val="E858FD44"/>
    <w:lvl w:ilvl="0" w:tplc="4B14B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6A3F1A"/>
    <w:multiLevelType w:val="hybridMultilevel"/>
    <w:tmpl w:val="24A42724"/>
    <w:lvl w:ilvl="0" w:tplc="7924E8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1DF2A3A"/>
    <w:multiLevelType w:val="hybridMultilevel"/>
    <w:tmpl w:val="730038F6"/>
    <w:lvl w:ilvl="0" w:tplc="66FEAF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C139D6"/>
    <w:multiLevelType w:val="hybridMultilevel"/>
    <w:tmpl w:val="86866566"/>
    <w:lvl w:ilvl="0" w:tplc="896A50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56874FA9"/>
    <w:multiLevelType w:val="hybridMultilevel"/>
    <w:tmpl w:val="2A0422F2"/>
    <w:lvl w:ilvl="0" w:tplc="2794A8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592FE4"/>
    <w:multiLevelType w:val="hybridMultilevel"/>
    <w:tmpl w:val="2BCA48CE"/>
    <w:lvl w:ilvl="0" w:tplc="19EE1B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3FE5442"/>
    <w:multiLevelType w:val="hybridMultilevel"/>
    <w:tmpl w:val="C2ACB732"/>
    <w:lvl w:ilvl="0" w:tplc="D89C8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360999"/>
    <w:multiLevelType w:val="hybridMultilevel"/>
    <w:tmpl w:val="AF9C7F5C"/>
    <w:lvl w:ilvl="0" w:tplc="66FEAF0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653493F"/>
    <w:multiLevelType w:val="hybridMultilevel"/>
    <w:tmpl w:val="6F1ADBCC"/>
    <w:lvl w:ilvl="0" w:tplc="101E95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6C5C635C"/>
    <w:multiLevelType w:val="hybridMultilevel"/>
    <w:tmpl w:val="0F0826EE"/>
    <w:lvl w:ilvl="0" w:tplc="AE8469EA">
      <w:start w:val="19"/>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D774BEE"/>
    <w:multiLevelType w:val="hybridMultilevel"/>
    <w:tmpl w:val="7A4E5F5C"/>
    <w:lvl w:ilvl="0" w:tplc="04190011">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00F3B85"/>
    <w:multiLevelType w:val="hybridMultilevel"/>
    <w:tmpl w:val="31F25AAC"/>
    <w:lvl w:ilvl="0" w:tplc="1356170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79E41B5"/>
    <w:multiLevelType w:val="hybridMultilevel"/>
    <w:tmpl w:val="F35CA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B14093"/>
    <w:multiLevelType w:val="hybridMultilevel"/>
    <w:tmpl w:val="8C6A306C"/>
    <w:lvl w:ilvl="0" w:tplc="738EA4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D185E6F"/>
    <w:multiLevelType w:val="hybridMultilevel"/>
    <w:tmpl w:val="FE2C7906"/>
    <w:lvl w:ilvl="0" w:tplc="3EAE1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2"/>
  </w:num>
  <w:num w:numId="3">
    <w:abstractNumId w:val="5"/>
  </w:num>
  <w:num w:numId="4">
    <w:abstractNumId w:val="27"/>
  </w:num>
  <w:num w:numId="5">
    <w:abstractNumId w:val="3"/>
  </w:num>
  <w:num w:numId="6">
    <w:abstractNumId w:val="20"/>
  </w:num>
  <w:num w:numId="7">
    <w:abstractNumId w:val="23"/>
  </w:num>
  <w:num w:numId="8">
    <w:abstractNumId w:val="38"/>
  </w:num>
  <w:num w:numId="9">
    <w:abstractNumId w:val="34"/>
  </w:num>
  <w:num w:numId="10">
    <w:abstractNumId w:val="16"/>
  </w:num>
  <w:num w:numId="11">
    <w:abstractNumId w:val="9"/>
  </w:num>
  <w:num w:numId="12">
    <w:abstractNumId w:val="35"/>
  </w:num>
  <w:num w:numId="13">
    <w:abstractNumId w:val="24"/>
  </w:num>
  <w:num w:numId="14">
    <w:abstractNumId w:val="1"/>
  </w:num>
  <w:num w:numId="15">
    <w:abstractNumId w:val="10"/>
  </w:num>
  <w:num w:numId="16">
    <w:abstractNumId w:val="12"/>
  </w:num>
  <w:num w:numId="17">
    <w:abstractNumId w:val="30"/>
  </w:num>
  <w:num w:numId="18">
    <w:abstractNumId w:val="28"/>
  </w:num>
  <w:num w:numId="19">
    <w:abstractNumId w:val="37"/>
  </w:num>
  <w:num w:numId="20">
    <w:abstractNumId w:val="18"/>
  </w:num>
  <w:num w:numId="21">
    <w:abstractNumId w:val="14"/>
  </w:num>
  <w:num w:numId="22">
    <w:abstractNumId w:val="29"/>
  </w:num>
  <w:num w:numId="23">
    <w:abstractNumId w:val="17"/>
  </w:num>
  <w:num w:numId="24">
    <w:abstractNumId w:val="21"/>
  </w:num>
  <w:num w:numId="25">
    <w:abstractNumId w:val="19"/>
  </w:num>
  <w:num w:numId="26">
    <w:abstractNumId w:val="22"/>
  </w:num>
  <w:num w:numId="27">
    <w:abstractNumId w:val="6"/>
  </w:num>
  <w:num w:numId="28">
    <w:abstractNumId w:val="7"/>
  </w:num>
  <w:num w:numId="29">
    <w:abstractNumId w:val="31"/>
  </w:num>
  <w:num w:numId="30">
    <w:abstractNumId w:val="33"/>
  </w:num>
  <w:num w:numId="31">
    <w:abstractNumId w:val="11"/>
  </w:num>
  <w:num w:numId="32">
    <w:abstractNumId w:val="26"/>
  </w:num>
  <w:num w:numId="33">
    <w:abstractNumId w:val="8"/>
  </w:num>
  <w:num w:numId="34">
    <w:abstractNumId w:val="13"/>
  </w:num>
  <w:num w:numId="35">
    <w:abstractNumId w:val="4"/>
  </w:num>
  <w:num w:numId="36">
    <w:abstractNumId w:val="15"/>
  </w:num>
  <w:num w:numId="37">
    <w:abstractNumId w:val="25"/>
  </w:num>
  <w:num w:numId="38">
    <w:abstractNumId w:val="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5EB"/>
    <w:rsid w:val="003156F4"/>
    <w:rsid w:val="007E7F58"/>
    <w:rsid w:val="009C69CE"/>
    <w:rsid w:val="00C50436"/>
    <w:rsid w:val="00E35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1D701"/>
  <w15:chartTrackingRefBased/>
  <w15:docId w15:val="{30809310-DA89-4FE7-B506-A3F34F00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Theme="minorHAnsi" w:hAnsi="Liberation Serif" w:cs="Liberation Serif"/>
        <w:sz w:val="28"/>
        <w:szCs w:val="28"/>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355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55EB"/>
    <w:pPr>
      <w:tabs>
        <w:tab w:val="center" w:pos="4677"/>
        <w:tab w:val="right" w:pos="9355"/>
      </w:tabs>
    </w:pPr>
  </w:style>
  <w:style w:type="character" w:customStyle="1" w:styleId="a4">
    <w:name w:val="Верхний колонтитул Знак"/>
    <w:basedOn w:val="a0"/>
    <w:link w:val="a3"/>
    <w:uiPriority w:val="99"/>
    <w:rsid w:val="00E355EB"/>
  </w:style>
  <w:style w:type="paragraph" w:styleId="a5">
    <w:name w:val="footer"/>
    <w:basedOn w:val="a"/>
    <w:link w:val="a6"/>
    <w:uiPriority w:val="99"/>
    <w:unhideWhenUsed/>
    <w:rsid w:val="00E355EB"/>
    <w:pPr>
      <w:tabs>
        <w:tab w:val="center" w:pos="4677"/>
        <w:tab w:val="right" w:pos="9355"/>
      </w:tabs>
    </w:pPr>
  </w:style>
  <w:style w:type="character" w:customStyle="1" w:styleId="a6">
    <w:name w:val="Нижний колонтитул Знак"/>
    <w:basedOn w:val="a0"/>
    <w:link w:val="a5"/>
    <w:uiPriority w:val="99"/>
    <w:rsid w:val="00E355EB"/>
  </w:style>
  <w:style w:type="paragraph" w:customStyle="1" w:styleId="ConsPlusNormal">
    <w:name w:val="ConsPlusNormal"/>
    <w:rsid w:val="00E355EB"/>
    <w:pPr>
      <w:widowControl w:val="0"/>
      <w:autoSpaceDE w:val="0"/>
      <w:autoSpaceDN w:val="0"/>
    </w:pPr>
    <w:rPr>
      <w:rFonts w:eastAsia="Times New Roman"/>
      <w:szCs w:val="20"/>
      <w:lang w:eastAsia="ru-RU"/>
    </w:rPr>
  </w:style>
  <w:style w:type="paragraph" w:styleId="a7">
    <w:name w:val="List Paragraph"/>
    <w:basedOn w:val="a"/>
    <w:uiPriority w:val="34"/>
    <w:qFormat/>
    <w:rsid w:val="00E355EB"/>
    <w:pPr>
      <w:ind w:left="720"/>
      <w:contextualSpacing/>
    </w:pPr>
  </w:style>
  <w:style w:type="paragraph" w:customStyle="1" w:styleId="ConsPlusNonformat">
    <w:name w:val="ConsPlusNonformat"/>
    <w:rsid w:val="00E355EB"/>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E355EB"/>
    <w:pPr>
      <w:widowControl w:val="0"/>
      <w:autoSpaceDE w:val="0"/>
      <w:autoSpaceDN w:val="0"/>
    </w:pPr>
    <w:rPr>
      <w:rFonts w:eastAsia="Times New Roman"/>
      <w:b/>
      <w:szCs w:val="20"/>
      <w:lang w:eastAsia="ru-RU"/>
    </w:rPr>
  </w:style>
  <w:style w:type="paragraph" w:styleId="a8">
    <w:name w:val="Normal (Web)"/>
    <w:basedOn w:val="a"/>
    <w:uiPriority w:val="99"/>
    <w:semiHidden/>
    <w:unhideWhenUsed/>
    <w:rsid w:val="00E355EB"/>
    <w:pPr>
      <w:spacing w:before="100" w:beforeAutospacing="1" w:after="100" w:afterAutospacing="1"/>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E355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EBA96357FD11C5D65C84329F561588B9C0253E8DE8C36F40277AB2A30D7998565210366132E84432CB6641E3CBk5I" TargetMode="External"/><Relationship Id="rId13" Type="http://schemas.openxmlformats.org/officeDocument/2006/relationships/hyperlink" Target="consultantplus://offline/ref=DAEBA96357FD11C5D65C84329F561588BEC92C3C84EDC36F40277AB2A30D7998565210366132E84432CB6641E3CBk5I" TargetMode="External"/><Relationship Id="rId18" Type="http://schemas.openxmlformats.org/officeDocument/2006/relationships/hyperlink" Target="consultantplus://offline/ref=DAEBA96357FD11C5D65C84329F561588BEC9273B85E9C36F40277AB2A30D7998565210366132E84432CB6641E3CBk5I" TargetMode="External"/><Relationship Id="rId26" Type="http://schemas.openxmlformats.org/officeDocument/2006/relationships/hyperlink" Target="consultantplus://offline/ref=DAEBA96357FD11C5D65C84329F561588BEC92C3C84EDC36F40277AB2A30D7998565210366132E84432CB6641E3CBk5I" TargetMode="External"/><Relationship Id="rId39" Type="http://schemas.openxmlformats.org/officeDocument/2006/relationships/hyperlink" Target="consultantplus://offline/ref=DAEBA96357FD11C5D65C84329F561588BEC92C3C84EDC36F40277AB2A30D7998565210366132E84432CB6641E3CBk5I" TargetMode="External"/><Relationship Id="rId3" Type="http://schemas.openxmlformats.org/officeDocument/2006/relationships/settings" Target="settings.xml"/><Relationship Id="rId21" Type="http://schemas.openxmlformats.org/officeDocument/2006/relationships/hyperlink" Target="consultantplus://offline/ref=DAEBA96357FD11C5D65C84329F561588BEC92C3C84EDC36F40277AB2A30D79984452483A6036F64C35DE3010A5E245506D153513C21457FDC0k0I" TargetMode="External"/><Relationship Id="rId34" Type="http://schemas.openxmlformats.org/officeDocument/2006/relationships/hyperlink" Target="consultantplus://offline/ref=DAEBA96357FD11C5D65C84329F561588BEC92C3C84EDC36F40277AB2A30D7998565210366132E84432CB6641E3CBk5I" TargetMode="External"/><Relationship Id="rId42" Type="http://schemas.openxmlformats.org/officeDocument/2006/relationships/hyperlink" Target="consultantplus://offline/ref=DAEBA96357FD11C5D65C84329F561588BEC92C3C84EDC36F40277AB2A30D79984452483A6036F64C35DE3010A5E245506D153513C21457FDC0k0I" TargetMode="External"/><Relationship Id="rId47" Type="http://schemas.openxmlformats.org/officeDocument/2006/relationships/theme" Target="theme/theme1.xml"/><Relationship Id="rId7" Type="http://schemas.openxmlformats.org/officeDocument/2006/relationships/hyperlink" Target="consultantplus://offline/ref=DAEBA96357FD11C5D65C84329F561588BFC9223886B8946D117274B7AB5D2388521B443F7E36F15A37D566C4k3I" TargetMode="External"/><Relationship Id="rId12" Type="http://schemas.openxmlformats.org/officeDocument/2006/relationships/hyperlink" Target="consultantplus://offline/ref=DAEBA96357FD11C5D65C84329F561588B9C3253984E6C36F40277AB2A30D7998565210366132E84432CB6641E3CBk5I" TargetMode="External"/><Relationship Id="rId17" Type="http://schemas.openxmlformats.org/officeDocument/2006/relationships/hyperlink" Target="consultantplus://offline/ref=DAEBA96357FD11C5D65C84329F561588BEC62C3D8AEFC36F40277AB2A30D7998565210366132E84432CB6641E3CBk5I" TargetMode="External"/><Relationship Id="rId25" Type="http://schemas.openxmlformats.org/officeDocument/2006/relationships/hyperlink" Target="consultantplus://offline/ref=DAEBA96357FD11C5D65C84329F561588BEC92C3C84EDC36F40277AB2A30D7998565210366132E84432CB6641E3CBk5I" TargetMode="External"/><Relationship Id="rId33" Type="http://schemas.openxmlformats.org/officeDocument/2006/relationships/hyperlink" Target="consultantplus://offline/ref=DAEBA96357FD11C5D65C84329F561588BEC92C3C84EDC36F40277AB2A30D7998565210366132E84432CB6641E3CBk5I" TargetMode="External"/><Relationship Id="rId38" Type="http://schemas.openxmlformats.org/officeDocument/2006/relationships/hyperlink" Target="consultantplus://offline/ref=DAEBA96357FD11C5D65C84329F561588BEC92C3C84EDC36F40277AB2A30D7998565210366132E84432CB6641E3CBk5I"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AEBA96357FD11C5D65C84329F561588B9C325388FEAC36F40277AB2A30D7998565210366132E84432CB6641E3CBk5I" TargetMode="External"/><Relationship Id="rId20" Type="http://schemas.openxmlformats.org/officeDocument/2006/relationships/hyperlink" Target="consultantplus://offline/ref=DAEBA96357FD11C5D65C84329F561588BEC92C3C84EDC36F40277AB2A30D79984452483A6036F44132DE3010A5E245506D153513C21457FDC0k0I" TargetMode="External"/><Relationship Id="rId29" Type="http://schemas.openxmlformats.org/officeDocument/2006/relationships/hyperlink" Target="consultantplus://offline/ref=DAEBA96357FD11C5D65C84329F561588BEC92C3C84EDC36F40277AB2A30D7998565210366132E84432CB6641E3CBk5I" TargetMode="External"/><Relationship Id="rId41" Type="http://schemas.openxmlformats.org/officeDocument/2006/relationships/hyperlink" Target="consultantplus://offline/ref=DAEBA96357FD11C5D65C84329F561588BEC92C3C84EDC36F40277AB2A30D79984452483F653DA21571806940E5A9485677093516CDkE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AEBA96357FD11C5D65C84329F561588B9C3253984E6C36F40277AB2A30D7998565210366132E84432CB6641E3CBk5I" TargetMode="External"/><Relationship Id="rId24" Type="http://schemas.openxmlformats.org/officeDocument/2006/relationships/hyperlink" Target="consultantplus://offline/ref=DAEBA96357FD11C5D65C84329F561588BEC92C3C84EDC36F40277AB2A30D7998565210366132E84432CB6641E3CBk5I" TargetMode="External"/><Relationship Id="rId32" Type="http://schemas.openxmlformats.org/officeDocument/2006/relationships/hyperlink" Target="consultantplus://offline/ref=DAEBA96357FD11C5D65C84329F561588BEC92C3C84EDC36F40277AB2A30D7998565210366132E84432CB6641E3CBk5I" TargetMode="External"/><Relationship Id="rId37" Type="http://schemas.openxmlformats.org/officeDocument/2006/relationships/hyperlink" Target="consultantplus://offline/ref=DAEBA96357FD11C5D65C84329F561588BEC92C3C84EDC36F40277AB2A30D79984452483A6036F44331DE3010A5E245506D153513C21457FDC0k0I" TargetMode="External"/><Relationship Id="rId40" Type="http://schemas.openxmlformats.org/officeDocument/2006/relationships/hyperlink" Target="consultantplus://offline/ref=DAEBA96357FD11C5D65C84329F561588BEC92C3C84EDC36F40277AB2A30D799844524838643DA21571806940E5A9485677093516CDkEI"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DAEBA96357FD11C5D65C84329F561588B9C026388FE6C36F40277AB2A30D7998565210366132E84432CB6641E3CBk5I" TargetMode="External"/><Relationship Id="rId23" Type="http://schemas.openxmlformats.org/officeDocument/2006/relationships/hyperlink" Target="consultantplus://offline/ref=DAEBA96357FD11C5D65C84329F561588BEC021358FEEC36F40277AB2A30D7998565210366132E84432CB6641E3CBk5I" TargetMode="External"/><Relationship Id="rId28" Type="http://schemas.openxmlformats.org/officeDocument/2006/relationships/hyperlink" Target="consultantplus://offline/ref=DAEBA96357FD11C5D65C84329F561588BEC92C3C84EDC36F40277AB2A30D7998565210366132E84432CB6641E3CBk5I" TargetMode="External"/><Relationship Id="rId36" Type="http://schemas.openxmlformats.org/officeDocument/2006/relationships/hyperlink" Target="consultantplus://offline/ref=DAEBA96357FD11C5D65C84329F561588BEC92C3C84EDC36F40277AB2A30D79984452483A6036F44331DE3010A5E245506D153513C21457FDC0k0I" TargetMode="External"/><Relationship Id="rId10" Type="http://schemas.openxmlformats.org/officeDocument/2006/relationships/hyperlink" Target="consultantplus://offline/ref=DAEBA96357FD11C5D65C84329F561588B9C0253E8AECC36F40277AB2A30D7998565210366132E84432CB6641E3CBk5I" TargetMode="External"/><Relationship Id="rId19" Type="http://schemas.openxmlformats.org/officeDocument/2006/relationships/hyperlink" Target="consultantplus://offline/ref=DAEBA96357FD11C5D65C84329F561588BEC92C3C84EDC36F40277AB2A30D79984452483A6036F4403CDE3010A5E245506D153513C21457FDC0k0I" TargetMode="External"/><Relationship Id="rId31" Type="http://schemas.openxmlformats.org/officeDocument/2006/relationships/hyperlink" Target="consultantplus://offline/ref=DAEBA96357FD11C5D65C84329F561588BEC92C3C84EDC36F40277AB2A30D7998565210366132E84432CB6641E3CBk5I" TargetMode="External"/><Relationship Id="rId44" Type="http://schemas.openxmlformats.org/officeDocument/2006/relationships/hyperlink" Target="consultantplus://offline/ref=DAEBA96357FD11C5D65C84329F561588B9C1203884EBC36F40277AB2A30D79984452483A6036F44C35DE3010A5E245506D153513C21457FDC0k0I" TargetMode="External"/><Relationship Id="rId4" Type="http://schemas.openxmlformats.org/officeDocument/2006/relationships/webSettings" Target="webSettings.xml"/><Relationship Id="rId9" Type="http://schemas.openxmlformats.org/officeDocument/2006/relationships/hyperlink" Target="consultantplus://offline/ref=DAEBA96357FD11C5D65C84329F561588BEC92C3C85ECC36F40277AB2A30D7998565210366132E84432CB6641E3CBk5I" TargetMode="External"/><Relationship Id="rId14" Type="http://schemas.openxmlformats.org/officeDocument/2006/relationships/hyperlink" Target="consultantplus://offline/ref=DAEBA96357FD11C5D65C84329F561588B9C0263889EAC36F40277AB2A30D7998565210366132E84432CB6641E3CBk5I" TargetMode="External"/><Relationship Id="rId22" Type="http://schemas.openxmlformats.org/officeDocument/2006/relationships/hyperlink" Target="consultantplus://offline/ref=DAEBA96357FD11C5D65C84329F561588BEC92C3C84EDC36F40277AB2A30D79984452483A6036F54431DE3010A5E245506D153513C21457FDC0k0I" TargetMode="External"/><Relationship Id="rId27" Type="http://schemas.openxmlformats.org/officeDocument/2006/relationships/hyperlink" Target="consultantplus://offline/ref=DAEBA96357FD11C5D65C84329F561588BEC92C3C84EDC36F40277AB2A30D79984452483A6036F54730DE3010A5E245506D153513C21457FDC0k0I" TargetMode="External"/><Relationship Id="rId30" Type="http://schemas.openxmlformats.org/officeDocument/2006/relationships/hyperlink" Target="consultantplus://offline/ref=DAEBA96357FD11C5D65C84329F561588BEC92C3C84EDC36F40277AB2A30D7998565210366132E84432CB6641E3CBk5I" TargetMode="External"/><Relationship Id="rId35" Type="http://schemas.openxmlformats.org/officeDocument/2006/relationships/hyperlink" Target="consultantplus://offline/ref=DAEBA96357FD11C5D65C84329F561588BEC92C3C84EDC36F40277AB2A30D7998565210366132E84432CB6641E3CBk5I" TargetMode="External"/><Relationship Id="rId43" Type="http://schemas.openxmlformats.org/officeDocument/2006/relationships/hyperlink" Target="consultantplus://offline/ref=DAEBA96357FD11C5D65C84329F561588BEC92C3C84EDC36F40277AB2A30D79984452483A6036F54431DE3010A5E245506D153513C21457FDC0k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38</Pages>
  <Words>15701</Words>
  <Characters>89498</Characters>
  <Application>Microsoft Office Word</Application>
  <DocSecurity>0</DocSecurity>
  <Lines>745</Lines>
  <Paragraphs>209</Paragraphs>
  <ScaleCrop>false</ScaleCrop>
  <Company/>
  <LinksUpToDate>false</LinksUpToDate>
  <CharactersWithSpaces>104990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dc:creator>
  <cp:keywords/>
  <dc:description/>
  <cp:lastModifiedBy>Пользователь</cp:lastModifiedBy>
  <cp:revision>2</cp:revision>
  <cp:lastPrinted>2022-09-27T08:02:00Z</cp:lastPrinted>
  <dcterms:created xsi:type="dcterms:W3CDTF">2022-10-03T04:37:00Z</dcterms:created>
  <dcterms:modified xsi:type="dcterms:W3CDTF">2022-10-03T04:37:00Z</dcterms:modified>
</cp:coreProperties>
</file>